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664" w:rsidRPr="00BC193F" w:rsidRDefault="007D2664" w:rsidP="007D2664">
      <w:pPr>
        <w:pStyle w:val="Titolo"/>
        <w:rPr>
          <w:rFonts w:ascii="Arial" w:hAnsi="Arial" w:cs="Arial"/>
        </w:rPr>
      </w:pPr>
      <w:r w:rsidRPr="00BC193F">
        <w:rPr>
          <w:rFonts w:ascii="Arial" w:hAnsi="Arial" w:cs="Arial"/>
        </w:rPr>
        <w:t>FEDERAZIONE ITALIANA GIUOCO CALCIO</w:t>
      </w:r>
    </w:p>
    <w:p w:rsidR="007D2664" w:rsidRDefault="007D2664" w:rsidP="007D2664">
      <w:pPr>
        <w:jc w:val="center"/>
        <w:rPr>
          <w:b/>
          <w:sz w:val="40"/>
        </w:rPr>
      </w:pPr>
    </w:p>
    <w:tbl>
      <w:tblPr>
        <w:tblW w:w="0" w:type="auto"/>
        <w:tblInd w:w="148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946"/>
      </w:tblGrid>
      <w:tr w:rsidR="007D2664" w:rsidTr="006D08D1">
        <w:tc>
          <w:tcPr>
            <w:tcW w:w="6946" w:type="dxa"/>
            <w:shd w:val="solid" w:color="auto" w:fill="auto"/>
            <w:hideMark/>
          </w:tcPr>
          <w:p w:rsidR="007D2664" w:rsidRDefault="007D2664" w:rsidP="006D08D1">
            <w:pPr>
              <w:pStyle w:val="LndStileBase"/>
              <w:jc w:val="center"/>
              <w:rPr>
                <w:b/>
              </w:rPr>
            </w:pPr>
            <w:r>
              <w:rPr>
                <w:b/>
              </w:rPr>
              <w:t>LEGA NAZIONALE DILETTANTI</w:t>
            </w:r>
          </w:p>
        </w:tc>
      </w:tr>
    </w:tbl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  <w:jc w:val="center"/>
        <w:rPr>
          <w:b/>
          <w:sz w:val="40"/>
        </w:rPr>
      </w:pPr>
      <w:r>
        <w:rPr>
          <w:b/>
          <w:sz w:val="40"/>
        </w:rPr>
        <w:t>COMITATO REGIONALE PUGLIA</w:t>
      </w:r>
    </w:p>
    <w:p w:rsidR="007D2664" w:rsidRDefault="007D2664" w:rsidP="007D2664">
      <w:pPr>
        <w:pStyle w:val="LndStileBase"/>
        <w:rPr>
          <w:b/>
          <w:sz w:val="40"/>
        </w:rPr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  <w:jc w:val="center"/>
      </w:pPr>
      <w:r w:rsidRPr="00CF734E">
        <w:rPr>
          <w:sz w:val="20"/>
        </w:rPr>
        <w:drawing>
          <wp:inline distT="0" distB="0" distL="0" distR="0" wp14:anchorId="118E647D" wp14:editId="1EB1DBC4">
            <wp:extent cx="2861310" cy="4051935"/>
            <wp:effectExtent l="0" t="0" r="0" b="5715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310" cy="4051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  <w:jc w:val="right"/>
        <w:rPr>
          <w:i/>
          <w:sz w:val="32"/>
          <w:u w:val="single"/>
        </w:rPr>
      </w:pPr>
      <w:r>
        <w:rPr>
          <w:i/>
          <w:sz w:val="32"/>
          <w:u w:val="single"/>
        </w:rPr>
        <w:t>COMUNICATO STAMPA</w:t>
      </w: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  <w:jc w:val="right"/>
        <w:rPr>
          <w:b/>
          <w:i/>
          <w:sz w:val="28"/>
          <w:u w:val="single"/>
        </w:rPr>
      </w:pPr>
      <w:r>
        <w:rPr>
          <w:b/>
          <w:i/>
          <w:sz w:val="28"/>
          <w:u w:val="single"/>
        </w:rPr>
        <w:t>c.a. redazione sportiva</w:t>
      </w:r>
    </w:p>
    <w:p w:rsidR="007D2664" w:rsidRDefault="007D2664" w:rsidP="007D2664">
      <w:pPr>
        <w:pStyle w:val="LndStileBase"/>
        <w:rPr>
          <w:b/>
          <w:u w:val="single"/>
        </w:rPr>
      </w:pPr>
    </w:p>
    <w:p w:rsidR="007D2664" w:rsidRDefault="007D2664" w:rsidP="007D2664">
      <w:pPr>
        <w:pStyle w:val="LndStileBase"/>
      </w:pPr>
    </w:p>
    <w:p w:rsidR="007D2664" w:rsidRDefault="007D2664" w:rsidP="007D2664">
      <w:pPr>
        <w:pStyle w:val="LndStileBase"/>
      </w:pPr>
    </w:p>
    <w:tbl>
      <w:tblPr>
        <w:tblW w:w="97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38"/>
        <w:gridCol w:w="7371"/>
      </w:tblGrid>
      <w:tr w:rsidR="007D2664" w:rsidTr="006D08D1">
        <w:tc>
          <w:tcPr>
            <w:tcW w:w="2338" w:type="dxa"/>
          </w:tcPr>
          <w:p w:rsidR="007D2664" w:rsidRDefault="007D2664" w:rsidP="006D08D1">
            <w:r>
              <w:lastRenderedPageBreak/>
              <w:t xml:space="preserve"> </w:t>
            </w:r>
            <w:r w:rsidRPr="00EF67E5">
              <w:rPr>
                <w:noProof/>
                <w:lang w:eastAsia="it-IT"/>
              </w:rPr>
              <w:drawing>
                <wp:inline distT="0" distB="0" distL="0" distR="0" wp14:anchorId="2848A534" wp14:editId="05F67BCF">
                  <wp:extent cx="1395095" cy="1395095"/>
                  <wp:effectExtent l="0" t="0" r="0" b="0"/>
                  <wp:docPr id="1" name="Immagine 1" descr="CR LND PUGLIA-2019_LOGO_COMITAT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CR LND PUGLIA-2019_LOGO_COMITAT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5095" cy="13950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</w:tcPr>
          <w:p w:rsidR="007D2664" w:rsidRPr="00BF763B" w:rsidRDefault="007D2664" w:rsidP="006D08D1">
            <w:pPr>
              <w:pStyle w:val="LndNormale1"/>
              <w:jc w:val="center"/>
              <w:rPr>
                <w:sz w:val="4"/>
                <w:szCs w:val="4"/>
              </w:rPr>
            </w:pPr>
          </w:p>
          <w:p w:rsidR="007D2664" w:rsidRPr="009D5AE2" w:rsidRDefault="007D2664" w:rsidP="006D08D1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FEDERAZIONE ITALIANA GI</w:t>
            </w:r>
            <w:r w:rsidRPr="009D5AE2">
              <w:rPr>
                <w:b/>
                <w:sz w:val="32"/>
                <w:szCs w:val="32"/>
              </w:rPr>
              <w:t>U</w:t>
            </w:r>
            <w:r w:rsidRPr="006805A1">
              <w:rPr>
                <w:b/>
                <w:sz w:val="32"/>
                <w:szCs w:val="32"/>
              </w:rPr>
              <w:t>O</w:t>
            </w:r>
            <w:r w:rsidRPr="009D5AE2">
              <w:rPr>
                <w:b/>
                <w:sz w:val="32"/>
                <w:szCs w:val="32"/>
              </w:rPr>
              <w:t>CO CALCIO</w:t>
            </w:r>
          </w:p>
          <w:p w:rsidR="007D2664" w:rsidRPr="0016118F" w:rsidRDefault="007D2664" w:rsidP="006D08D1">
            <w:pPr>
              <w:pStyle w:val="LndNormale1"/>
              <w:jc w:val="right"/>
              <w:rPr>
                <w:b/>
                <w:sz w:val="32"/>
                <w:szCs w:val="32"/>
              </w:rPr>
            </w:pPr>
            <w:r w:rsidRPr="006805A1">
              <w:rPr>
                <w:b/>
                <w:sz w:val="32"/>
                <w:szCs w:val="32"/>
              </w:rPr>
              <w:t>LEGA NAZIONALE DILETTANTI</w:t>
            </w:r>
          </w:p>
          <w:p w:rsidR="007D2664" w:rsidRPr="0016118F" w:rsidRDefault="007D2664" w:rsidP="006D08D1">
            <w:pPr>
              <w:pStyle w:val="LndNormale1"/>
              <w:jc w:val="right"/>
              <w:rPr>
                <w:b/>
                <w:sz w:val="28"/>
                <w:szCs w:val="28"/>
              </w:rPr>
            </w:pPr>
            <w:r w:rsidRPr="0016118F">
              <w:rPr>
                <w:b/>
              </w:rPr>
              <w:t xml:space="preserve">      </w:t>
            </w:r>
            <w:r w:rsidRPr="0016118F">
              <w:rPr>
                <w:b/>
                <w:sz w:val="28"/>
                <w:szCs w:val="28"/>
              </w:rPr>
              <w:t xml:space="preserve">COMITATO REGIONALE PUGLIA </w:t>
            </w:r>
          </w:p>
          <w:p w:rsidR="007D2664" w:rsidRPr="0016118F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VIA  Nicola Pende, 23 - 70124  BARI  </w:t>
            </w:r>
          </w:p>
          <w:p w:rsidR="007D2664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TEL. 080/5699011 - FAX 080/5648960</w:t>
            </w:r>
          </w:p>
          <w:p w:rsidR="007D2664" w:rsidRPr="0016118F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EMERGENZA 370/</w:t>
            </w:r>
            <w:r w:rsidRPr="00B76E94">
              <w:rPr>
                <w:sz w:val="16"/>
                <w:szCs w:val="16"/>
              </w:rPr>
              <w:t xml:space="preserve">1528554 </w:t>
            </w:r>
            <w:r>
              <w:rPr>
                <w:sz w:val="16"/>
                <w:szCs w:val="16"/>
              </w:rPr>
              <w:t xml:space="preserve"> </w:t>
            </w:r>
            <w:r w:rsidRPr="0016118F">
              <w:rPr>
                <w:sz w:val="16"/>
                <w:szCs w:val="16"/>
              </w:rPr>
              <w:t xml:space="preserve"> </w:t>
            </w:r>
          </w:p>
          <w:p w:rsidR="007D2664" w:rsidRPr="0016118F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>NUMERO VERDE 800 445052</w:t>
            </w:r>
          </w:p>
          <w:p w:rsidR="007D2664" w:rsidRPr="0016118F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SERVIZIO PRONTO A.I.A. 336/823713 </w:t>
            </w:r>
          </w:p>
          <w:p w:rsidR="007D2664" w:rsidRDefault="007D2664" w:rsidP="006D08D1">
            <w:pPr>
              <w:pStyle w:val="LndStileBase"/>
              <w:jc w:val="right"/>
              <w:rPr>
                <w:sz w:val="16"/>
                <w:szCs w:val="16"/>
              </w:rPr>
            </w:pPr>
            <w:r w:rsidRPr="0016118F">
              <w:rPr>
                <w:sz w:val="16"/>
                <w:szCs w:val="16"/>
              </w:rPr>
              <w:t xml:space="preserve">SITO INTERNET: </w:t>
            </w:r>
            <w:hyperlink r:id="rId9" w:history="1">
              <w:r w:rsidRPr="00141278">
                <w:rPr>
                  <w:rStyle w:val="Collegamentoipertestuale"/>
                  <w:sz w:val="16"/>
                  <w:szCs w:val="16"/>
                </w:rPr>
                <w:t>www.lndpuglia.it</w:t>
              </w:r>
            </w:hyperlink>
          </w:p>
          <w:p w:rsidR="007D2664" w:rsidRPr="00C925F0" w:rsidRDefault="007D2664" w:rsidP="006D08D1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PEC: </w:t>
            </w:r>
            <w:hyperlink r:id="rId10" w:history="1">
              <w:r w:rsidRPr="00C925F0">
                <w:rPr>
                  <w:rStyle w:val="Collegamentoipertestuale"/>
                  <w:sz w:val="16"/>
                  <w:szCs w:val="16"/>
                </w:rPr>
                <w:t>comitatoregionalepuglialnd@pec.it</w:t>
              </w:r>
            </w:hyperlink>
          </w:p>
          <w:p w:rsidR="007D2664" w:rsidRPr="00C925F0" w:rsidRDefault="007D2664" w:rsidP="006D08D1">
            <w:pPr>
              <w:pStyle w:val="LndNormale1"/>
              <w:jc w:val="right"/>
              <w:rPr>
                <w:sz w:val="16"/>
                <w:szCs w:val="16"/>
              </w:rPr>
            </w:pPr>
            <w:r w:rsidRPr="00C925F0">
              <w:rPr>
                <w:sz w:val="16"/>
                <w:szCs w:val="16"/>
              </w:rPr>
              <w:t xml:space="preserve">PEC CSAT: </w:t>
            </w:r>
            <w:hyperlink r:id="rId11" w:history="1">
              <w:r w:rsidRPr="00C925F0">
                <w:rPr>
                  <w:rStyle w:val="Collegamentoipertestuale"/>
                  <w:sz w:val="16"/>
                  <w:szCs w:val="16"/>
                </w:rPr>
                <w:t>appello.puglialnd@pec.it</w:t>
              </w:r>
            </w:hyperlink>
          </w:p>
          <w:p w:rsidR="007D2664" w:rsidRPr="00025D55" w:rsidRDefault="007D2664" w:rsidP="006D08D1">
            <w:pPr>
              <w:pStyle w:val="LndNormale1"/>
              <w:jc w:val="right"/>
              <w:rPr>
                <w:sz w:val="20"/>
              </w:rPr>
            </w:pPr>
            <w:r w:rsidRPr="00C925F0">
              <w:rPr>
                <w:sz w:val="16"/>
                <w:szCs w:val="16"/>
              </w:rPr>
              <w:t xml:space="preserve">PEC GS: </w:t>
            </w:r>
            <w:hyperlink r:id="rId12" w:history="1">
              <w:r w:rsidRPr="00C925F0">
                <w:rPr>
                  <w:rStyle w:val="Collegamentoipertestuale"/>
                  <w:sz w:val="16"/>
                  <w:szCs w:val="16"/>
                </w:rPr>
                <w:t>giudice.puglialnd@pec.it</w:t>
              </w:r>
            </w:hyperlink>
          </w:p>
        </w:tc>
      </w:tr>
    </w:tbl>
    <w:p w:rsidR="007D2664" w:rsidRDefault="007D2664" w:rsidP="007D2664">
      <w:pPr>
        <w:pStyle w:val="LndNormale1"/>
        <w:jc w:val="center"/>
        <w:rPr>
          <w:b/>
          <w:sz w:val="32"/>
        </w:rPr>
      </w:pPr>
    </w:p>
    <w:p w:rsidR="007D2664" w:rsidRPr="00247204" w:rsidRDefault="007D2664" w:rsidP="007D2664">
      <w:pPr>
        <w:pStyle w:val="LndNormale1"/>
        <w:jc w:val="center"/>
        <w:rPr>
          <w:b/>
          <w:sz w:val="32"/>
        </w:rPr>
      </w:pPr>
      <w:r>
        <w:rPr>
          <w:b/>
          <w:sz w:val="32"/>
        </w:rPr>
        <w:t>Stagione Sportiva 2022/2023</w:t>
      </w:r>
    </w:p>
    <w:p w:rsidR="00DF087A" w:rsidRPr="003025F9" w:rsidRDefault="00DF087A" w:rsidP="00DF087A">
      <w:pPr>
        <w:pStyle w:val="Titolo1"/>
        <w:jc w:val="center"/>
        <w:rPr>
          <w:rFonts w:ascii="Calibri" w:hAnsi="Calibri"/>
          <w:sz w:val="2"/>
          <w:szCs w:val="72"/>
        </w:rPr>
      </w:pPr>
    </w:p>
    <w:p w:rsidR="0026379A" w:rsidRPr="005948E9" w:rsidRDefault="0026379A" w:rsidP="0026379A">
      <w:pPr>
        <w:pStyle w:val="Titolo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spacing w:before="0" w:after="0" w:line="240" w:lineRule="auto"/>
        <w:jc w:val="center"/>
        <w:rPr>
          <w:rFonts w:ascii="Calibri" w:hAnsi="Calibri"/>
          <w:color w:val="1F497D"/>
          <w:sz w:val="72"/>
          <w:szCs w:val="72"/>
        </w:rPr>
      </w:pPr>
      <w:r w:rsidRPr="005948E9">
        <w:rPr>
          <w:rFonts w:ascii="Calibri" w:hAnsi="Calibri"/>
          <w:color w:val="1F497D"/>
          <w:sz w:val="72"/>
          <w:szCs w:val="72"/>
        </w:rPr>
        <w:t>GIUDICE SPORTIVO</w:t>
      </w:r>
    </w:p>
    <w:p w:rsidR="00AB630C" w:rsidRDefault="00AB630C" w:rsidP="0026379A">
      <w:pPr>
        <w:spacing w:after="0" w:line="240" w:lineRule="auto"/>
        <w:rPr>
          <w:sz w:val="28"/>
        </w:rPr>
      </w:pPr>
    </w:p>
    <w:p w:rsidR="003A51A6" w:rsidRPr="003A51A6" w:rsidRDefault="003A51A6" w:rsidP="003A51A6">
      <w:pPr>
        <w:overflowPunct w:val="0"/>
        <w:autoSpaceDE w:val="0"/>
        <w:autoSpaceDN w:val="0"/>
        <w:spacing w:after="0" w:line="240" w:lineRule="auto"/>
        <w:jc w:val="both"/>
        <w:rPr>
          <w:rFonts w:ascii="Arial" w:hAnsi="Arial" w:cs="Arial"/>
          <w:lang w:val="x-none" w:eastAsia="x-none"/>
        </w:rPr>
      </w:pPr>
      <w:r w:rsidRPr="003A51A6">
        <w:rPr>
          <w:rFonts w:ascii="Arial" w:hAnsi="Arial" w:cs="Arial"/>
          <w:lang w:val="x-none" w:eastAsia="x-none"/>
        </w:rPr>
        <w:t>Il Giudice Sportivo del Comitato Regionale Puglia della Lega Nazionale Dilettanti, Avv. Mario PINTO, assistito da</w:t>
      </w:r>
      <w:r w:rsidRPr="003A51A6">
        <w:rPr>
          <w:rFonts w:ascii="Arial" w:hAnsi="Arial" w:cs="Arial"/>
          <w:lang w:eastAsia="x-none"/>
        </w:rPr>
        <w:t xml:space="preserve">i sostituti avv.ti Antonio Miani, Salvatore Stella, </w:t>
      </w:r>
      <w:proofErr w:type="spellStart"/>
      <w:r w:rsidRPr="003A51A6">
        <w:rPr>
          <w:rFonts w:ascii="Arial" w:hAnsi="Arial" w:cs="Arial"/>
          <w:lang w:eastAsia="x-none"/>
        </w:rPr>
        <w:t>Piergiovanni</w:t>
      </w:r>
      <w:proofErr w:type="spellEnd"/>
      <w:r w:rsidRPr="003A51A6">
        <w:rPr>
          <w:rFonts w:ascii="Arial" w:hAnsi="Arial" w:cs="Arial"/>
          <w:lang w:eastAsia="x-none"/>
        </w:rPr>
        <w:t xml:space="preserve"> Traversa, nonché da</w:t>
      </w:r>
      <w:r w:rsidRPr="003A51A6">
        <w:rPr>
          <w:rFonts w:ascii="Arial" w:hAnsi="Arial" w:cs="Arial"/>
          <w:lang w:val="x-none" w:eastAsia="x-none"/>
        </w:rPr>
        <w:t>l rappresentante dell’A.I.A., Sig. Antonio Lopez (Delegato del CRA Puglia),</w:t>
      </w:r>
      <w:r w:rsidRPr="003A51A6">
        <w:rPr>
          <w:rFonts w:ascii="Arial" w:hAnsi="Arial" w:cs="Arial"/>
          <w:lang w:eastAsia="x-none"/>
        </w:rPr>
        <w:t xml:space="preserve"> e con la collaborazione degli avv.ti Gaetano </w:t>
      </w:r>
      <w:proofErr w:type="spellStart"/>
      <w:r w:rsidRPr="003A51A6">
        <w:rPr>
          <w:rFonts w:ascii="Arial" w:hAnsi="Arial" w:cs="Arial"/>
          <w:lang w:eastAsia="x-none"/>
        </w:rPr>
        <w:t>Anaclerio</w:t>
      </w:r>
      <w:proofErr w:type="spellEnd"/>
      <w:r w:rsidRPr="003A51A6">
        <w:rPr>
          <w:rFonts w:ascii="Arial" w:hAnsi="Arial" w:cs="Arial"/>
          <w:lang w:eastAsia="x-none"/>
        </w:rPr>
        <w:t xml:space="preserve">, Salvatore Catalano, Marco Palmieri e Roberto Tartaro, </w:t>
      </w:r>
      <w:r w:rsidRPr="003A51A6">
        <w:rPr>
          <w:rFonts w:ascii="Arial" w:hAnsi="Arial" w:cs="Arial"/>
          <w:lang w:val="x-none" w:eastAsia="x-none"/>
        </w:rPr>
        <w:t xml:space="preserve">nella riunione del </w:t>
      </w:r>
      <w:r w:rsidR="003D7D62">
        <w:rPr>
          <w:rFonts w:ascii="Arial" w:hAnsi="Arial" w:cs="Arial"/>
          <w:lang w:eastAsia="x-none"/>
        </w:rPr>
        <w:t>17 Gennaio 2023</w:t>
      </w:r>
      <w:r w:rsidRPr="003A51A6">
        <w:rPr>
          <w:rFonts w:ascii="Arial" w:hAnsi="Arial" w:cs="Arial"/>
          <w:lang w:val="x-none" w:eastAsia="x-none"/>
        </w:rPr>
        <w:t xml:space="preserve"> ha adottato le decisioni che di seguito integralmente si riportano:</w:t>
      </w:r>
    </w:p>
    <w:p w:rsidR="003A51A6" w:rsidRDefault="003A51A6" w:rsidP="0026379A">
      <w:pPr>
        <w:spacing w:after="0" w:line="240" w:lineRule="auto"/>
        <w:rPr>
          <w:sz w:val="28"/>
        </w:rPr>
      </w:pPr>
    </w:p>
    <w:p w:rsidR="001322D4" w:rsidRDefault="001322D4">
      <w:pPr>
        <w:pStyle w:val="titolo0"/>
        <w:shd w:val="clear" w:color="auto" w:fill="CCCCCC"/>
        <w:spacing w:before="80" w:after="40"/>
        <w:divId w:val="1361511899"/>
      </w:pPr>
      <w:r>
        <w:t xml:space="preserve">CAMPIONATO ECCELLENZA C11 </w:t>
      </w:r>
    </w:p>
    <w:p w:rsidR="001322D4" w:rsidRDefault="001322D4">
      <w:pPr>
        <w:pStyle w:val="titolo10"/>
        <w:divId w:val="1361511899"/>
      </w:pPr>
      <w:r>
        <w:t xml:space="preserve">GARE DEL 8/ 1/2023 </w:t>
      </w:r>
    </w:p>
    <w:p w:rsidR="001322D4" w:rsidRDefault="001322D4">
      <w:pPr>
        <w:pStyle w:val="titolo6"/>
        <w:divId w:val="1361511899"/>
      </w:pPr>
      <w:r>
        <w:t xml:space="preserve">DECISIONI DEL GIUDICE SPORTIVO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 w:rsidRPr="001322D4">
        <w:rPr>
          <w:b/>
          <w:u w:val="single"/>
        </w:rPr>
        <w:t xml:space="preserve">GARA DEL 8/ 1/2023 SOCCER MASSAFRA 1963 - MANDURIA SPORT </w:t>
      </w:r>
      <w:r w:rsidRPr="001322D4">
        <w:rPr>
          <w:b/>
          <w:u w:val="single"/>
        </w:rPr>
        <w:br/>
      </w:r>
    </w:p>
    <w:p w:rsidR="001322D4" w:rsidRPr="001322D4" w:rsidRDefault="001322D4" w:rsidP="001322D4">
      <w:pPr>
        <w:pStyle w:val="diffida"/>
        <w:spacing w:before="0" w:beforeAutospacing="0" w:after="0" w:afterAutospacing="0"/>
        <w:jc w:val="center"/>
        <w:divId w:val="1361511899"/>
        <w:rPr>
          <w:b/>
        </w:rPr>
      </w:pPr>
      <w:r w:rsidRPr="001322D4">
        <w:rPr>
          <w:b/>
        </w:rPr>
        <w:t>FISSAZIONE UDIENZA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Il Giudice Sportivo Territoriale, esaminato il ricorso pervenuto dalla</w:t>
      </w:r>
      <w:r>
        <w:t xml:space="preserve"> </w:t>
      </w:r>
      <w:r w:rsidRPr="001322D4">
        <w:t>società U.G. MANDURIA SPORT, visto ed applicato l'art. 67, comma 6 del</w:t>
      </w:r>
      <w:r>
        <w:t xml:space="preserve"> </w:t>
      </w:r>
      <w:r w:rsidRPr="001322D4">
        <w:t xml:space="preserve">Codice di Giustizia Sportiva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</w:p>
    <w:p w:rsidR="001322D4" w:rsidRPr="001322D4" w:rsidRDefault="001322D4" w:rsidP="001322D4">
      <w:pPr>
        <w:pStyle w:val="diffida"/>
        <w:spacing w:before="0" w:beforeAutospacing="0" w:after="0" w:afterAutospacing="0"/>
        <w:jc w:val="center"/>
        <w:divId w:val="1361511899"/>
        <w:rPr>
          <w:b/>
        </w:rPr>
      </w:pPr>
      <w:r w:rsidRPr="001322D4">
        <w:rPr>
          <w:b/>
        </w:rPr>
        <w:t>FISSA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la riunione del 24/01/2023 per la decisione del ricorso. </w:t>
      </w:r>
    </w:p>
    <w:p w:rsidR="001322D4" w:rsidRDefault="001322D4">
      <w:pPr>
        <w:pStyle w:val="titolo10"/>
        <w:divId w:val="1361511899"/>
      </w:pPr>
      <w:r>
        <w:t xml:space="preserve">GARE DEL 14/ 1/2023 </w:t>
      </w:r>
    </w:p>
    <w:p w:rsidR="001322D4" w:rsidRDefault="001322D4">
      <w:pPr>
        <w:pStyle w:val="titolo7a"/>
        <w:divId w:val="1361511899"/>
      </w:pPr>
      <w:r>
        <w:t xml:space="preserve">PROVVEDIMENTI DISCIPLINARI </w:t>
      </w:r>
    </w:p>
    <w:p w:rsidR="001322D4" w:rsidRDefault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>
      <w:pPr>
        <w:pStyle w:val="titolo3"/>
        <w:divId w:val="1361511899"/>
      </w:pPr>
      <w:r>
        <w:t xml:space="preserve">CALCIATORI ESPULSI </w:t>
      </w:r>
    </w:p>
    <w:p w:rsidR="001322D4" w:rsidRDefault="001322D4">
      <w:pPr>
        <w:pStyle w:val="titolo2"/>
        <w:divId w:val="136151189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MATERE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(VIRTUS MATINO)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breakline"/>
        <w:divId w:val="1361511899"/>
      </w:pPr>
    </w:p>
    <w:p w:rsidR="001322D4" w:rsidRDefault="001322D4">
      <w:pPr>
        <w:pStyle w:val="breakline"/>
        <w:divId w:val="1361511899"/>
      </w:pPr>
    </w:p>
    <w:p w:rsidR="001322D4" w:rsidRDefault="001322D4">
      <w:pPr>
        <w:pStyle w:val="breakline"/>
        <w:divId w:val="1361511899"/>
      </w:pPr>
    </w:p>
    <w:p w:rsidR="001322D4" w:rsidRDefault="001322D4">
      <w:pPr>
        <w:pStyle w:val="titolo0"/>
        <w:shd w:val="clear" w:color="auto" w:fill="CCCCCC"/>
        <w:spacing w:before="80" w:after="40"/>
        <w:divId w:val="1361511899"/>
      </w:pPr>
      <w:r>
        <w:lastRenderedPageBreak/>
        <w:t xml:space="preserve">CAMPIONATO PRIMA CATEGORIA C11 </w:t>
      </w:r>
    </w:p>
    <w:p w:rsidR="001322D4" w:rsidRDefault="001322D4">
      <w:pPr>
        <w:pStyle w:val="titolo10"/>
        <w:divId w:val="1361511899"/>
      </w:pPr>
      <w:r>
        <w:t xml:space="preserve">GARE DEL 21/12/2022 </w:t>
      </w:r>
    </w:p>
    <w:p w:rsidR="001322D4" w:rsidRDefault="001322D4">
      <w:pPr>
        <w:pStyle w:val="titolo6"/>
        <w:divId w:val="1361511899"/>
      </w:pPr>
      <w:r>
        <w:t xml:space="preserve">DECISIONI DEL GIUDICE SPORTIVO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 w:rsidRPr="001322D4">
        <w:rPr>
          <w:b/>
          <w:u w:val="single"/>
        </w:rPr>
        <w:t xml:space="preserve">GARA DEL 21/12/2022 NOICATTARO - S.VITO </w:t>
      </w:r>
      <w:r w:rsidRPr="001322D4">
        <w:rPr>
          <w:b/>
          <w:u w:val="single"/>
        </w:rPr>
        <w:br/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Il GST, esaminati gli atti ufficiali, </w:t>
      </w:r>
    </w:p>
    <w:p w:rsidR="001322D4" w:rsidRDefault="001322D4" w:rsidP="001322D4">
      <w:pPr>
        <w:pStyle w:val="diffida"/>
        <w:spacing w:before="0" w:beforeAutospacing="0" w:after="0" w:afterAutospacing="0"/>
        <w:jc w:val="center"/>
        <w:divId w:val="1361511899"/>
      </w:pPr>
      <w:r w:rsidRPr="001322D4">
        <w:t>PREMESSO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Che con tempestivo reclamo preannunciato via </w:t>
      </w:r>
      <w:proofErr w:type="spellStart"/>
      <w:r w:rsidRPr="001322D4">
        <w:t>pec</w:t>
      </w:r>
      <w:proofErr w:type="spellEnd"/>
      <w:r w:rsidRPr="001322D4">
        <w:t xml:space="preserve"> ed inviato alla controparte, la </w:t>
      </w:r>
      <w:proofErr w:type="spellStart"/>
      <w:r w:rsidRPr="001322D4">
        <w:t>soc</w:t>
      </w:r>
      <w:proofErr w:type="spellEnd"/>
      <w:r w:rsidRPr="001322D4">
        <w:t xml:space="preserve">. A.S.D. NOICATTARO adiva questo Giudice Sportivo Territoriale avverso il risultato della gara disputata in data 21.12.2022, quale prosecuzione della gara del 20.11.2022, contestando alla </w:t>
      </w:r>
      <w:proofErr w:type="spellStart"/>
      <w:r w:rsidRPr="001322D4">
        <w:t>soc</w:t>
      </w:r>
      <w:proofErr w:type="spellEnd"/>
      <w:r w:rsidRPr="001322D4">
        <w:t xml:space="preserve">. U.S. S. VITO la posizione irregolare dei calciatori ROMA GIANNI (10/08/1995) e PARISI ALDO (17/09/1996). In particolare, l'istante affermava che, alla data della gara inizialmente disputata in data 20.11.2022 e sospesa al 36º del secondo tempo per impraticabilità del campo, i predetti calciatori risultavano essere tesserati per la società A.S.D. CALCIO CEGLIE e che il trasferimento alla U.S. S. VITO era avvenuto durante la sessione di mercato con inizio il giorno </w:t>
      </w:r>
      <w:proofErr w:type="gramStart"/>
      <w:r w:rsidRPr="001322D4">
        <w:t>1</w:t>
      </w:r>
      <w:r>
        <w:t xml:space="preserve"> </w:t>
      </w:r>
      <w:r w:rsidRPr="001322D4">
        <w:t>dicembre</w:t>
      </w:r>
      <w:proofErr w:type="gramEnd"/>
      <w:r w:rsidRPr="001322D4">
        <w:t xml:space="preserve"> 2022; </w:t>
      </w: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che la reclamante chiedeva la vittoria della gara in proprio favore; che la </w:t>
      </w:r>
      <w:proofErr w:type="spellStart"/>
      <w:r w:rsidRPr="001322D4">
        <w:t>soc</w:t>
      </w:r>
      <w:proofErr w:type="spellEnd"/>
      <w:r w:rsidRPr="001322D4">
        <w:t xml:space="preserve">. U.S. S. VITO non ha fatto pervenire controdeduzioni in merito. </w:t>
      </w: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Tanto premesso osserva questo Giudice Sportivo Territoriale che il reclamo in oggetto risulta fondato e meritevole di accoglimento.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Infatti, l'art. 33 comma 4 lettera b) del Regolamento della Lega Nazionale Dilettanti (aggiornato alla data dell'1 luglio 2022), dispone che: " La prosecuzione delle gare interrotte in conseguenza di fatti o situazioni che non comportano l'irrogazione delle sanzioni di cui all'art. 10 del Codice di Giustizia Sportiva avviene con le seguenti modalità: a) omissis b) nella prosecuzione della gara possono</w:t>
      </w:r>
      <w:r>
        <w:t xml:space="preserve"> </w:t>
      </w:r>
      <w:r w:rsidRPr="001322D4">
        <w:t>essere schierati tutti i calciatori che erano già tesserati per le due</w:t>
      </w:r>
      <w:r>
        <w:t xml:space="preserve"> </w:t>
      </w:r>
      <w:r w:rsidRPr="001322D4">
        <w:t xml:space="preserve">Società Associate al momento della interruzione ";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che da accertamenti compiuti presso l'Ufficio Tesseramenti del C.R. PUGLIA i calciatori ROMA GIANNI (10/08/1995) e PARISI ALDO (17/09/1996) alla data della gara del 20.11.2022 risultavano effettivamente ancora tesserati per la </w:t>
      </w:r>
      <w:proofErr w:type="spellStart"/>
      <w:r w:rsidRPr="001322D4">
        <w:t>soc</w:t>
      </w:r>
      <w:proofErr w:type="spellEnd"/>
      <w:r w:rsidRPr="001322D4">
        <w:t xml:space="preserve">. A.S.D. CALCIO CEGLIE; </w:t>
      </w: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i calciatori risultano tesserati per la società resistente in data 02.12.2022 PARISI ALDO ed in data 07.12.2022 ROMA GIANNI sicché, trovandosi in posizione irregolare allorché l'incontro è stato sospeso, giocoforza non potevano essere schierati durante il proseguimento della gara del 21.12.2022.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Per tali motivi, visti ed applicati gli artt. art. 33 comma 4 lettera b) del Regolamento della Lega Nazionale Dilettanti e 10 comma 6 CGS, </w:t>
      </w:r>
    </w:p>
    <w:p w:rsidR="001322D4" w:rsidRDefault="001322D4" w:rsidP="001322D4">
      <w:pPr>
        <w:pStyle w:val="diffida"/>
        <w:spacing w:before="0" w:beforeAutospacing="0" w:after="0" w:afterAutospacing="0"/>
        <w:jc w:val="center"/>
        <w:divId w:val="1361511899"/>
      </w:pPr>
      <w:r w:rsidRPr="001322D4">
        <w:t>DELIBERA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dichiarare i calciatori ROMA GIANNI (10/08/1995) e PARISI ALDO (17/09/1996) in posizione irregolare alla data della gara del 20.11.2022;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accogliere il reclamo della </w:t>
      </w:r>
      <w:proofErr w:type="spellStart"/>
      <w:r w:rsidRPr="001322D4">
        <w:t>soc</w:t>
      </w:r>
      <w:proofErr w:type="spellEnd"/>
      <w:r w:rsidRPr="001322D4">
        <w:t xml:space="preserve">. A.S.D. NOICATTARO;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comminare alla </w:t>
      </w:r>
      <w:proofErr w:type="spellStart"/>
      <w:r w:rsidRPr="001322D4">
        <w:t>soc</w:t>
      </w:r>
      <w:proofErr w:type="spellEnd"/>
      <w:r w:rsidRPr="001322D4">
        <w:t>. U.S. S. VITO la sanzione sportiva della perdita della gara con il risultato di 3</w:t>
      </w:r>
      <w:r>
        <w:t xml:space="preserve"> </w:t>
      </w:r>
      <w:r w:rsidRPr="001322D4">
        <w:t>-</w:t>
      </w:r>
      <w:r>
        <w:t xml:space="preserve"> </w:t>
      </w:r>
      <w:r w:rsidRPr="001322D4">
        <w:t xml:space="preserve">0 in favore della società A.S.D. NOICATTARO; </w:t>
      </w: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non addebitare la tassa reclamo, stante l'accoglimento del ricorso. </w:t>
      </w:r>
    </w:p>
    <w:p w:rsidR="001322D4" w:rsidRDefault="001322D4" w:rsidP="001322D4">
      <w:pPr>
        <w:pStyle w:val="titolo7a"/>
        <w:divId w:val="1361511899"/>
      </w:pPr>
    </w:p>
    <w:p w:rsidR="001322D4" w:rsidRDefault="001322D4" w:rsidP="001322D4">
      <w:pPr>
        <w:pStyle w:val="titolo7a"/>
        <w:divId w:val="1361511899"/>
      </w:pPr>
      <w:r>
        <w:t xml:space="preserve">PROVVEDIMENTI DISCIPLINARI </w:t>
      </w:r>
    </w:p>
    <w:p w:rsidR="001322D4" w:rsidRDefault="001322D4" w:rsidP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 w:rsidP="001322D4">
      <w:pPr>
        <w:pStyle w:val="titolo3"/>
        <w:divId w:val="1361511899"/>
      </w:pPr>
      <w:r>
        <w:t xml:space="preserve">SOCIETA' </w:t>
      </w:r>
    </w:p>
    <w:p w:rsidR="001322D4" w:rsidRDefault="001322D4" w:rsidP="001322D4">
      <w:pPr>
        <w:pStyle w:val="titolo2"/>
        <w:divId w:val="1361511899"/>
      </w:pPr>
      <w:r>
        <w:t xml:space="preserve">PERDITA DELLA GARA: </w:t>
      </w:r>
    </w:p>
    <w:p w:rsidR="001322D4" w:rsidRDefault="001322D4" w:rsidP="001322D4">
      <w:pPr>
        <w:pStyle w:val="diffida"/>
        <w:spacing w:before="80" w:beforeAutospacing="0" w:after="40" w:afterAutospacing="0"/>
        <w:jc w:val="left"/>
        <w:divId w:val="1361511899"/>
      </w:pPr>
      <w:r>
        <w:t xml:space="preserve">S.VITO </w:t>
      </w:r>
      <w:r>
        <w:br/>
        <w:t xml:space="preserve">Vedi delibera. </w:t>
      </w:r>
    </w:p>
    <w:p w:rsidR="001322D4" w:rsidRDefault="001322D4">
      <w:pPr>
        <w:pStyle w:val="titolo10"/>
        <w:divId w:val="1361511899"/>
      </w:pPr>
    </w:p>
    <w:p w:rsidR="007D2664" w:rsidRDefault="007D2664">
      <w:pPr>
        <w:pStyle w:val="titolo10"/>
        <w:divId w:val="1361511899"/>
      </w:pPr>
    </w:p>
    <w:p w:rsidR="001322D4" w:rsidRDefault="001322D4">
      <w:pPr>
        <w:pStyle w:val="titolo10"/>
        <w:divId w:val="1361511899"/>
      </w:pPr>
      <w:r>
        <w:lastRenderedPageBreak/>
        <w:t xml:space="preserve">GARE DEL 8/ 1/2023 </w:t>
      </w:r>
    </w:p>
    <w:p w:rsidR="001322D4" w:rsidRDefault="001322D4">
      <w:pPr>
        <w:pStyle w:val="titolo6"/>
        <w:divId w:val="1361511899"/>
      </w:pPr>
      <w:r>
        <w:t xml:space="preserve">DECISIONI DEL GIUDICE SPORTIVO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 w:rsidRPr="001322D4">
        <w:rPr>
          <w:b/>
          <w:u w:val="single"/>
        </w:rPr>
        <w:t xml:space="preserve">GARA DEL 8/ 1/2023 NOICATTARO - CALCIO CASTELLANA </w:t>
      </w:r>
      <w:r w:rsidRPr="001322D4">
        <w:rPr>
          <w:b/>
          <w:u w:val="single"/>
        </w:rPr>
        <w:br/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Il Giudice Sportivo Territoriale;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esaminati gli atti ufficiali </w:t>
      </w:r>
    </w:p>
    <w:p w:rsidR="001322D4" w:rsidRDefault="001322D4" w:rsidP="001322D4">
      <w:pPr>
        <w:pStyle w:val="diffida"/>
        <w:spacing w:before="0" w:beforeAutospacing="0" w:after="0" w:afterAutospacing="0"/>
        <w:jc w:val="center"/>
        <w:divId w:val="1361511899"/>
      </w:pPr>
      <w:r w:rsidRPr="001322D4">
        <w:t>PREMESSO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- Che la società ASD NOICATTARO in data 9.1.</w:t>
      </w:r>
      <w:r w:rsidR="00C135FC">
        <w:t>20</w:t>
      </w:r>
      <w:r w:rsidRPr="001322D4">
        <w:t xml:space="preserve">23 ha preannunciato ricorso avverso la gara in oggetto, giusta PEC del 9.1.23 ritualmente inviata anche all'ASD </w:t>
      </w:r>
      <w:r w:rsidR="00C135FC">
        <w:t xml:space="preserve">CALCIO </w:t>
      </w:r>
      <w:r w:rsidRPr="001322D4">
        <w:t xml:space="preserve">CASTELLANA;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- Che l'istante ha depositato il ricorso giusta PEC del 13.1.23, quindi, in violazione del termine di tre giorni feriali successivi alla gara espressamente previsto dall'art. 67, comma 2 del CGS, sicché</w:t>
      </w:r>
      <w:r>
        <w:t xml:space="preserve"> </w:t>
      </w:r>
      <w:r w:rsidRPr="001322D4">
        <w:t>questo GST, ai sensi e per gli effetti dell'ultima parte dell'art. 67,</w:t>
      </w:r>
      <w:r>
        <w:t xml:space="preserve"> </w:t>
      </w:r>
      <w:r w:rsidRPr="001322D4">
        <w:t xml:space="preserve">comma 2 CGS, non è tenuto a pronunciare;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Che, per altro verso, il direttore di gara nel proprio referto ha dichiarato di aver erroneamente concesso una rete in favore della società ASD </w:t>
      </w:r>
      <w:r w:rsidR="00C135FC">
        <w:t xml:space="preserve">CALCIO </w:t>
      </w:r>
      <w:r w:rsidRPr="001322D4">
        <w:t>CASTELLANA al 17º minuto del primo tempo "quando in realt</w:t>
      </w:r>
      <w:r>
        <w:t xml:space="preserve">à </w:t>
      </w:r>
      <w:r w:rsidRPr="001322D4">
        <w:t xml:space="preserve">il pallone non era entrato in porta", di essersene reso conto solo "dopo aver ripreso il gioco" e di non aver potuto revocare la </w:t>
      </w:r>
      <w:r>
        <w:t xml:space="preserve">propria </w:t>
      </w:r>
      <w:r w:rsidRPr="001322D4">
        <w:t xml:space="preserve">decisione;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- Che nella fattispecie l'errata decisione arbitrale ha influito concretamente sul risultato della gara, rendendola ad ogni effetto irregolare;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 - Che la società ASD </w:t>
      </w:r>
      <w:r w:rsidR="00C135FC">
        <w:t xml:space="preserve">CALCIO </w:t>
      </w:r>
      <w:r w:rsidRPr="001322D4">
        <w:t>CASTELLANA, giusta PEC del 9.1.23 trasmessa anche</w:t>
      </w:r>
      <w:r>
        <w:t xml:space="preserve"> </w:t>
      </w:r>
      <w:r w:rsidRPr="001322D4">
        <w:t xml:space="preserve">all'ASD NOICATTARO, ha confermato l'errata convalida della rete, porgendo le proprie scuse per l'atteggiamento tenuto dai propri tesserati nella circostanza;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Che, fermo restando l'errore tecnico riconosciuto dal direttore di gara, questo Giudice ritiene responsabile la società ASD </w:t>
      </w:r>
      <w:r w:rsidR="00C135FC">
        <w:t xml:space="preserve">CALCIO </w:t>
      </w:r>
      <w:r w:rsidRPr="001322D4">
        <w:t xml:space="preserve">CASTELLANA per violazione dei principi di lealtà, correttezza e probità di cui all'art 4 1º comma del C.G.S., alla luce della condotta tenuta dai propri tesserati nell'immediatezza dei fatti, come confermato dalle tardive scuse profuse dalla società con la citata nota del 9.1.23; </w:t>
      </w:r>
    </w:p>
    <w:p w:rsidR="001322D4" w:rsidRDefault="001322D4" w:rsidP="001322D4">
      <w:pPr>
        <w:pStyle w:val="diffida"/>
        <w:spacing w:before="0" w:beforeAutospacing="0" w:after="0" w:afterAutospacing="0"/>
        <w:jc w:val="center"/>
        <w:divId w:val="1361511899"/>
      </w:pPr>
      <w:r w:rsidRPr="001322D4">
        <w:t xml:space="preserve">per tali moti, visti ed applicati gli </w:t>
      </w:r>
      <w:proofErr w:type="spellStart"/>
      <w:r w:rsidRPr="001322D4">
        <w:t>artt</w:t>
      </w:r>
      <w:proofErr w:type="spellEnd"/>
      <w:r w:rsidRPr="001322D4">
        <w:t xml:space="preserve"> 4 comma 1, 8 lettera b), 10comma 5 lettera c) e 67 comma 2 del C.G.S., DELIBERA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486AD0">
        <w:t>- di non doversi pronunciare sul ricorso proposto dall'ASD NOICATTARO stante il mancato deposito del ricorso</w:t>
      </w:r>
      <w:r w:rsidR="00486AD0">
        <w:t xml:space="preserve"> nei termini</w:t>
      </w:r>
      <w:r w:rsidRPr="00486AD0">
        <w:t>;</w:t>
      </w:r>
      <w:r w:rsidRPr="001322D4">
        <w:t xml:space="preserve">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addebitare la tassa ricorso sul conto dell'istante;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>- di dichiarare la sussistenza dell'errore tecnico espressamente riconosciuto dal Direttore di gara relativamente alla gara in oggetto;</w:t>
      </w:r>
      <w:r>
        <w:t xml:space="preserve">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per l'effetto </w:t>
      </w:r>
    </w:p>
    <w:p w:rsid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ordinare la ripetizione della gara in oggetto, demandando al CR Puglia quanto di propria competenza; </w:t>
      </w:r>
    </w:p>
    <w:p w:rsidR="001322D4" w:rsidRPr="001322D4" w:rsidRDefault="001322D4" w:rsidP="001322D4">
      <w:pPr>
        <w:pStyle w:val="diffida"/>
        <w:spacing w:before="0" w:beforeAutospacing="0" w:after="0" w:afterAutospacing="0"/>
        <w:divId w:val="1361511899"/>
      </w:pPr>
      <w:r w:rsidRPr="001322D4">
        <w:t xml:space="preserve">- di comminare a carico dell'ASD </w:t>
      </w:r>
      <w:r w:rsidR="00C135FC">
        <w:t xml:space="preserve">CALCIO </w:t>
      </w:r>
      <w:r w:rsidRPr="001322D4">
        <w:t xml:space="preserve">CASTELLANA l'ammenda di </w:t>
      </w:r>
      <w:r>
        <w:t>€</w:t>
      </w:r>
      <w:r w:rsidRPr="001322D4">
        <w:t xml:space="preserve"> 300,00 per la violazione dell'art. 4 comma 1 del C.G.S. </w:t>
      </w:r>
    </w:p>
    <w:p w:rsidR="00C135FC" w:rsidRDefault="00C135FC" w:rsidP="00C135FC">
      <w:pPr>
        <w:pStyle w:val="titolo7a"/>
        <w:divId w:val="1361511899"/>
      </w:pPr>
      <w:r>
        <w:t xml:space="preserve">PROVVEDIMENTI DISCIPLINARI </w:t>
      </w:r>
    </w:p>
    <w:p w:rsidR="00C135FC" w:rsidRDefault="00C135FC" w:rsidP="00C135FC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C135FC" w:rsidRDefault="00C135FC" w:rsidP="00C135FC">
      <w:pPr>
        <w:pStyle w:val="titolo3"/>
        <w:divId w:val="1361511899"/>
      </w:pPr>
      <w:r>
        <w:t xml:space="preserve">SOCIETA' </w:t>
      </w:r>
    </w:p>
    <w:p w:rsidR="00C135FC" w:rsidRDefault="00C135FC" w:rsidP="00C135FC">
      <w:pPr>
        <w:pStyle w:val="titolo2"/>
        <w:divId w:val="1361511899"/>
      </w:pPr>
      <w:r>
        <w:t xml:space="preserve">AMMENDA </w:t>
      </w:r>
    </w:p>
    <w:p w:rsidR="00C135FC" w:rsidRDefault="00C135FC" w:rsidP="00C135FC">
      <w:pPr>
        <w:pStyle w:val="diffida"/>
        <w:spacing w:before="80" w:beforeAutospacing="0" w:after="40" w:afterAutospacing="0"/>
        <w:jc w:val="left"/>
        <w:divId w:val="1361511899"/>
      </w:pPr>
      <w:r>
        <w:t xml:space="preserve">Euro 300,00 CALCIO CASTELLANA </w:t>
      </w:r>
      <w:r>
        <w:br/>
        <w:t xml:space="preserve">Vedi delibera </w:t>
      </w:r>
    </w:p>
    <w:p w:rsidR="00C135FC" w:rsidRDefault="00C135FC">
      <w:pPr>
        <w:pStyle w:val="titolo10"/>
        <w:divId w:val="1361511899"/>
      </w:pPr>
    </w:p>
    <w:p w:rsidR="009C5B13" w:rsidRDefault="009C5B13">
      <w:pPr>
        <w:pStyle w:val="titolo10"/>
        <w:divId w:val="1361511899"/>
      </w:pPr>
    </w:p>
    <w:p w:rsidR="009C5B13" w:rsidRDefault="009C5B13">
      <w:pPr>
        <w:pStyle w:val="titolo10"/>
        <w:divId w:val="1361511899"/>
      </w:pPr>
    </w:p>
    <w:p w:rsidR="009C5B13" w:rsidRDefault="009C5B13">
      <w:pPr>
        <w:pStyle w:val="titolo10"/>
        <w:divId w:val="1361511899"/>
      </w:pPr>
    </w:p>
    <w:p w:rsidR="009C5B13" w:rsidRDefault="009C5B13">
      <w:pPr>
        <w:pStyle w:val="titolo10"/>
        <w:divId w:val="1361511899"/>
      </w:pPr>
    </w:p>
    <w:p w:rsidR="001322D4" w:rsidRDefault="001322D4">
      <w:pPr>
        <w:pStyle w:val="titolo10"/>
        <w:divId w:val="1361511899"/>
      </w:pPr>
      <w:r>
        <w:lastRenderedPageBreak/>
        <w:t xml:space="preserve">GARE DEL 15/ 1/2023 </w:t>
      </w:r>
    </w:p>
    <w:p w:rsidR="001322D4" w:rsidRDefault="001322D4">
      <w:pPr>
        <w:pStyle w:val="titolo6"/>
        <w:divId w:val="1361511899"/>
      </w:pPr>
      <w:r>
        <w:t xml:space="preserve">DECISIONI DEL GIUDICE SPORTIVO </w:t>
      </w:r>
    </w:p>
    <w:p w:rsidR="009C5B13" w:rsidRDefault="009C5B13">
      <w:pPr>
        <w:pStyle w:val="diffida"/>
        <w:spacing w:before="80" w:beforeAutospacing="0" w:after="40" w:afterAutospacing="0"/>
        <w:jc w:val="left"/>
        <w:divId w:val="1361511899"/>
      </w:pPr>
      <w:r w:rsidRPr="009C5B13">
        <w:rPr>
          <w:b/>
          <w:u w:val="single"/>
        </w:rPr>
        <w:t xml:space="preserve">GARA DEL 15/ 1/2023 CALCIO CASTELLANA - RAGAZZI SPRINT CRISPIANO </w:t>
      </w:r>
      <w:r w:rsidRPr="009C5B13">
        <w:rPr>
          <w:b/>
          <w:u w:val="single"/>
        </w:rPr>
        <w:br/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Esaminati gli atti ufficiali; </w:t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>rilevato che la società A.S.D. CALCIO CASTELLANA non si presentava sul</w:t>
      </w:r>
      <w:r w:rsidR="009C5B13">
        <w:t xml:space="preserve"> </w:t>
      </w:r>
      <w:r w:rsidRPr="009C5B13">
        <w:t>terreno di gioco nei tempi regolamentari, e che pertanto l'Arbitro non</w:t>
      </w:r>
      <w:r w:rsidR="009C5B13">
        <w:t xml:space="preserve"> </w:t>
      </w:r>
      <w:r w:rsidRPr="009C5B13">
        <w:t xml:space="preserve">dava inizio alla gara; </w:t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visti ed applicati gli artt. 53 delle N.O.I.F. e 10 Codice di Giustizia Sportiva </w:t>
      </w:r>
    </w:p>
    <w:p w:rsidR="009C5B13" w:rsidRDefault="001322D4" w:rsidP="009C5B13">
      <w:pPr>
        <w:pStyle w:val="diffida"/>
        <w:spacing w:before="0" w:beforeAutospacing="0" w:after="0" w:afterAutospacing="0"/>
        <w:jc w:val="center"/>
        <w:divId w:val="1361511899"/>
      </w:pPr>
      <w:r w:rsidRPr="009C5B13">
        <w:t>DELIBERA</w:t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di comminare alla società A.S.D. CALCIO CASTELLANA: </w:t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- la punizione sportiva della perdita della gara con il risultato di 0- 3 in favore della </w:t>
      </w:r>
      <w:proofErr w:type="spellStart"/>
      <w:r w:rsidRPr="009C5B13">
        <w:t>soc</w:t>
      </w:r>
      <w:proofErr w:type="spellEnd"/>
      <w:r w:rsidRPr="009C5B13">
        <w:t xml:space="preserve">. A.S.D. RAGAZZI SPRINT CRISPIANO; </w:t>
      </w:r>
    </w:p>
    <w:p w:rsid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- la sanzione pecuniaria di euro 150,00 per prima rinuncia; </w:t>
      </w:r>
    </w:p>
    <w:p w:rsidR="001322D4" w:rsidRPr="009C5B13" w:rsidRDefault="001322D4" w:rsidP="009C5B13">
      <w:pPr>
        <w:pStyle w:val="diffida"/>
        <w:spacing w:before="0" w:beforeAutospacing="0" w:after="0" w:afterAutospacing="0"/>
        <w:divId w:val="1361511899"/>
      </w:pPr>
      <w:r w:rsidRPr="009C5B13">
        <w:t xml:space="preserve">- la penalizzazione sportiva di numero 1 punto in classifica. </w:t>
      </w:r>
    </w:p>
    <w:p w:rsidR="009C5B13" w:rsidRDefault="009C5B13">
      <w:pPr>
        <w:pStyle w:val="titolo7a"/>
        <w:divId w:val="1361511899"/>
      </w:pPr>
    </w:p>
    <w:p w:rsidR="001322D4" w:rsidRDefault="001322D4">
      <w:pPr>
        <w:pStyle w:val="titolo7a"/>
        <w:divId w:val="1361511899"/>
      </w:pPr>
      <w:r>
        <w:t xml:space="preserve">PROVVEDIMENTI DISCIPLINARI </w:t>
      </w:r>
    </w:p>
    <w:p w:rsidR="001322D4" w:rsidRDefault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>
      <w:pPr>
        <w:pStyle w:val="titolo3"/>
        <w:divId w:val="1361511899"/>
      </w:pPr>
      <w:r>
        <w:t xml:space="preserve">SOCIETA' </w:t>
      </w:r>
    </w:p>
    <w:p w:rsidR="001322D4" w:rsidRDefault="001322D4">
      <w:pPr>
        <w:pStyle w:val="titolo2"/>
        <w:divId w:val="1361511899"/>
      </w:pPr>
      <w:r>
        <w:t xml:space="preserve">PERDITA DELLA GARA: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>
        <w:t xml:space="preserve">CALCIO CASTELLANA </w:t>
      </w:r>
      <w:r>
        <w:br/>
      </w:r>
      <w:r w:rsidR="009C5B13">
        <w:t xml:space="preserve">Vedi delibera. </w:t>
      </w:r>
    </w:p>
    <w:p w:rsidR="001322D4" w:rsidRDefault="001322D4">
      <w:pPr>
        <w:pStyle w:val="titolo2"/>
        <w:divId w:val="1361511899"/>
      </w:pPr>
      <w:r>
        <w:t xml:space="preserve">PENALIZZAZIONE PUNTI IN CLASSIFICA: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>
        <w:t xml:space="preserve">CALCIO CASTELLANA </w:t>
      </w:r>
      <w:r w:rsidR="009C5B13">
        <w:tab/>
        <w:t xml:space="preserve">- </w:t>
      </w:r>
      <w:r>
        <w:t xml:space="preserve">1 </w:t>
      </w:r>
      <w:r>
        <w:br/>
      </w:r>
      <w:r w:rsidR="009C5B13">
        <w:t xml:space="preserve">vedi delibera </w:t>
      </w:r>
    </w:p>
    <w:p w:rsidR="001322D4" w:rsidRDefault="001322D4">
      <w:pPr>
        <w:pStyle w:val="titolo2"/>
        <w:divId w:val="1361511899"/>
      </w:pPr>
      <w:r>
        <w:t xml:space="preserve">AMMENDA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>
        <w:t xml:space="preserve">Euro 150,00 CALCIO CASTELLANA </w:t>
      </w:r>
      <w:r>
        <w:br/>
      </w:r>
      <w:r w:rsidR="009C5B13">
        <w:t xml:space="preserve">vedi delibera </w:t>
      </w:r>
    </w:p>
    <w:p w:rsidR="001322D4" w:rsidRDefault="001322D4">
      <w:pPr>
        <w:pStyle w:val="titolo2"/>
        <w:divId w:val="1361511899"/>
      </w:pPr>
      <w:r>
        <w:t xml:space="preserve">AMMONIZIONE </w:t>
      </w:r>
    </w:p>
    <w:p w:rsidR="001322D4" w:rsidRDefault="001322D4">
      <w:pPr>
        <w:pStyle w:val="diffida"/>
        <w:spacing w:before="80" w:beforeAutospacing="0" w:after="40" w:afterAutospacing="0"/>
        <w:jc w:val="left"/>
        <w:divId w:val="1361511899"/>
      </w:pPr>
      <w:r>
        <w:t xml:space="preserve">ACADEMY SAVA </w:t>
      </w:r>
      <w:r>
        <w:br/>
      </w:r>
      <w:r w:rsidR="009C5B13">
        <w:t xml:space="preserve">Assenza FPS </w:t>
      </w:r>
    </w:p>
    <w:p w:rsidR="001322D4" w:rsidRDefault="001322D4">
      <w:pPr>
        <w:pStyle w:val="titolo3"/>
        <w:divId w:val="1361511899"/>
      </w:pPr>
      <w:r>
        <w:t xml:space="preserve">DIRIGENTI </w:t>
      </w:r>
    </w:p>
    <w:p w:rsidR="001322D4" w:rsidRDefault="001322D4">
      <w:pPr>
        <w:pStyle w:val="titolo2"/>
        <w:divId w:val="136151189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CARDONE VITO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(ATLETICO PEZZE 2011)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2"/>
        <w:divId w:val="1361511899"/>
      </w:pPr>
      <w:r>
        <w:t xml:space="preserve">AMMONIZIONE (I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ANCONA FABIO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(GIOVANI CRYOS)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MASSAGGIATORI </w:t>
      </w:r>
    </w:p>
    <w:p w:rsidR="001322D4" w:rsidRDefault="001322D4">
      <w:pPr>
        <w:pStyle w:val="titolo2"/>
        <w:divId w:val="136151189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DE PASCALIS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(VIRTUS LECCE)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7D2664" w:rsidRDefault="007D2664">
      <w:pPr>
        <w:pStyle w:val="titolo3"/>
        <w:divId w:val="1361511899"/>
      </w:pPr>
    </w:p>
    <w:p w:rsidR="001322D4" w:rsidRDefault="001322D4">
      <w:pPr>
        <w:pStyle w:val="titolo3"/>
        <w:divId w:val="1361511899"/>
      </w:pPr>
      <w:r>
        <w:lastRenderedPageBreak/>
        <w:t xml:space="preserve">ALLENATORI </w:t>
      </w:r>
    </w:p>
    <w:p w:rsidR="001322D4" w:rsidRDefault="001322D4">
      <w:pPr>
        <w:pStyle w:val="titolo2"/>
        <w:divId w:val="1361511899"/>
      </w:pPr>
      <w:r>
        <w:t xml:space="preserve">SQUALIFICA FINO AL 16/ 2/2023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CARRIERO PIETRO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(DON BOSCO MANDURIA)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2"/>
        <w:divId w:val="1361511899"/>
      </w:pPr>
      <w:r>
        <w:t xml:space="preserve">SQUALIFICA FINO AL 26/ 1/2023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PREITE GAETANO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(CAPO DI LEUCA)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2"/>
        <w:divId w:val="136151189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TATEO PAOLO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CAROVIGNO)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ESPULSI </w:t>
      </w:r>
    </w:p>
    <w:p w:rsidR="001322D4" w:rsidRDefault="001322D4">
      <w:pPr>
        <w:pStyle w:val="titolo2"/>
        <w:divId w:val="136151189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D ELIA NICOLO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CALO CLAUDIO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(SOCCER DREAM PARABITA)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CONTINO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(ZOLLINO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NON ESPULSI </w:t>
      </w:r>
    </w:p>
    <w:p w:rsidR="001322D4" w:rsidRDefault="001322D4">
      <w:pPr>
        <w:pStyle w:val="titolo2"/>
        <w:divId w:val="136151189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TEODORO COSIMO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(ACADEMY SAVA)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TALO AGOSTINO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(AUDACE FRAGAGNANO 2020)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D AMBROSIO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(LATIANO)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IURLO NICOLA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SANNICANDRO)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TONDI ALBERTO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(ZOLLINO A.S.D.)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1322D4" w:rsidRDefault="009C5B13">
      <w:pPr>
        <w:pStyle w:val="titolo0"/>
        <w:shd w:val="clear" w:color="auto" w:fill="CCCCCC"/>
        <w:spacing w:before="80" w:after="40"/>
        <w:divId w:val="1361511899"/>
      </w:pPr>
      <w:r>
        <w:t xml:space="preserve">CAMPIONATO SECONDA CATEGORIA C11 </w:t>
      </w:r>
    </w:p>
    <w:p w:rsidR="001322D4" w:rsidRDefault="001322D4">
      <w:pPr>
        <w:pStyle w:val="titolo10"/>
        <w:divId w:val="1361511899"/>
      </w:pPr>
      <w:r>
        <w:t xml:space="preserve">GARE DEL 15/ 1/2023 </w:t>
      </w:r>
    </w:p>
    <w:p w:rsidR="001322D4" w:rsidRDefault="001322D4">
      <w:pPr>
        <w:pStyle w:val="titolo7a"/>
        <w:divId w:val="1361511899"/>
      </w:pPr>
      <w:r>
        <w:t xml:space="preserve">PROVVEDIMENTI DISCIPLINARI </w:t>
      </w:r>
    </w:p>
    <w:p w:rsidR="001322D4" w:rsidRDefault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>
      <w:pPr>
        <w:pStyle w:val="titolo3"/>
        <w:divId w:val="1361511899"/>
      </w:pPr>
      <w:r>
        <w:t xml:space="preserve">ALLENATORI </w:t>
      </w:r>
    </w:p>
    <w:p w:rsidR="001322D4" w:rsidRDefault="001322D4">
      <w:pPr>
        <w:pStyle w:val="titolo2"/>
        <w:divId w:val="1361511899"/>
      </w:pPr>
      <w:r>
        <w:t xml:space="preserve">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MATTIACCI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(STATTE)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ESPULSI </w:t>
      </w:r>
    </w:p>
    <w:p w:rsidR="001322D4" w:rsidRDefault="001322D4">
      <w:pPr>
        <w:pStyle w:val="titolo2"/>
        <w:divId w:val="1361511899"/>
      </w:pPr>
      <w:r>
        <w:t xml:space="preserve">SQUALIFICA PER DUE GARE EFFETTIVE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MAGGIPINTO CESARE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(CIVITAS CONVERSANO 1924)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2"/>
        <w:divId w:val="136151189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MARINO SALVATORE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(EURO SPORT ACADEMY)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CONFORTE VINCENZO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(HELLAS LATERZA)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CONTE LUIGI JUNIOR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PUTIGNANO)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MARRAFFA MATTIA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(TAF CEGLIE MESSAPICA)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ZANTONINI MARCO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(VIRTUS CALCIO MESAGNE)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NON ESPULSI </w:t>
      </w:r>
    </w:p>
    <w:p w:rsidR="001322D4" w:rsidRDefault="001322D4">
      <w:pPr>
        <w:pStyle w:val="titolo2"/>
        <w:divId w:val="136151189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LARATO ERASMO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(DIMATEAM)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MONTANARO ANDREA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(STATTE) </w:t>
            </w:r>
          </w:p>
        </w:tc>
      </w:tr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TAGLIENTE GIOVANNI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(TAF CEGLIE MESSAPICA)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1322D4" w:rsidRDefault="001322D4">
      <w:pPr>
        <w:pStyle w:val="titolo0"/>
        <w:shd w:val="clear" w:color="auto" w:fill="CCCCCC"/>
        <w:spacing w:before="80" w:after="40"/>
        <w:divId w:val="1361511899"/>
      </w:pPr>
      <w:r>
        <w:t xml:space="preserve">CAMPIONATO JUNIORES UNDER 19 REGIONALI C11 </w:t>
      </w:r>
    </w:p>
    <w:p w:rsidR="001322D4" w:rsidRDefault="001322D4">
      <w:pPr>
        <w:pStyle w:val="titolo10"/>
        <w:divId w:val="1361511899"/>
      </w:pPr>
      <w:r>
        <w:t xml:space="preserve">GARE DEL 14/ 1/2023 </w:t>
      </w:r>
    </w:p>
    <w:p w:rsidR="001322D4" w:rsidRDefault="001322D4">
      <w:pPr>
        <w:pStyle w:val="titolo7a"/>
        <w:divId w:val="1361511899"/>
      </w:pPr>
      <w:r>
        <w:t xml:space="preserve">PROVVEDIMENTI DISCIPLINARI </w:t>
      </w:r>
    </w:p>
    <w:p w:rsidR="001322D4" w:rsidRDefault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>
      <w:pPr>
        <w:pStyle w:val="titolo3"/>
        <w:divId w:val="1361511899"/>
      </w:pPr>
      <w:r>
        <w:t xml:space="preserve">DIRIGENTI </w:t>
      </w:r>
    </w:p>
    <w:p w:rsidR="001322D4" w:rsidRDefault="001322D4">
      <w:pPr>
        <w:pStyle w:val="titolo2"/>
        <w:divId w:val="1361511899"/>
      </w:pPr>
      <w:r>
        <w:t xml:space="preserve">AMMONIZIONE (III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IURLARO PASQUALE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ESPULSI </w:t>
      </w:r>
    </w:p>
    <w:p w:rsidR="001322D4" w:rsidRDefault="001322D4">
      <w:pPr>
        <w:pStyle w:val="titolo2"/>
        <w:divId w:val="136151189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Pr="009C5B13" w:rsidRDefault="001322D4">
            <w:pPr>
              <w:pStyle w:val="movimento"/>
              <w:rPr>
                <w:sz w:val="14"/>
                <w:szCs w:val="14"/>
              </w:rPr>
            </w:pPr>
            <w:r w:rsidRPr="009C5B13">
              <w:rPr>
                <w:sz w:val="14"/>
                <w:szCs w:val="14"/>
              </w:rPr>
              <w:t>PUTIGNANO COSIMO DAMIANO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(REAL MOTTOLA CALCIO 2019)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NON ESPULSI </w:t>
      </w:r>
    </w:p>
    <w:p w:rsidR="001322D4" w:rsidRDefault="001322D4">
      <w:pPr>
        <w:pStyle w:val="titolo2"/>
        <w:divId w:val="1361511899"/>
      </w:pPr>
      <w:r>
        <w:t xml:space="preserve">SQUALIFICA PER UNA GARA EFFETTIVA PER RECIDIVITA' IN AMMONIZIONE (V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MARTINO LUCA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(TALSANO)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1322D4" w:rsidRDefault="001322D4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 w:rsidP="009C5B13">
      <w:pPr>
        <w:pStyle w:val="titolo0"/>
        <w:shd w:val="clear" w:color="auto" w:fill="CCCCCC"/>
        <w:spacing w:before="80" w:after="40"/>
        <w:divId w:val="1361511899"/>
      </w:pPr>
      <w:r>
        <w:t xml:space="preserve">COPPA ITALIA PROMOZIONE C11 </w:t>
      </w:r>
    </w:p>
    <w:p w:rsidR="009C5B13" w:rsidRDefault="009C5B13" w:rsidP="009C5B13">
      <w:pPr>
        <w:pStyle w:val="titolo10"/>
        <w:divId w:val="1361511899"/>
      </w:pPr>
      <w:r>
        <w:t xml:space="preserve">GARE DEL 12/ 1/2023 </w:t>
      </w:r>
    </w:p>
    <w:p w:rsidR="009C5B13" w:rsidRDefault="009C5B13" w:rsidP="009C5B13">
      <w:pPr>
        <w:pStyle w:val="titolo7a"/>
        <w:divId w:val="1361511899"/>
      </w:pPr>
      <w:r>
        <w:t xml:space="preserve">PROVVEDIMENTI DISCIPLINARI </w:t>
      </w:r>
    </w:p>
    <w:p w:rsidR="009C5B13" w:rsidRDefault="009C5B13" w:rsidP="009C5B13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9C5B13" w:rsidRDefault="009C5B13" w:rsidP="009C5B13">
      <w:pPr>
        <w:pStyle w:val="titolo3"/>
        <w:divId w:val="1361511899"/>
      </w:pPr>
      <w:r>
        <w:t xml:space="preserve">ALLENATORI </w:t>
      </w:r>
    </w:p>
    <w:p w:rsidR="009C5B13" w:rsidRDefault="009C5B13" w:rsidP="009C5B13">
      <w:pPr>
        <w:pStyle w:val="titolo2"/>
        <w:divId w:val="136151189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C5B13" w:rsidTr="009C5B13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PALMIERI COSTANZO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> </w:t>
            </w:r>
          </w:p>
        </w:tc>
      </w:tr>
    </w:tbl>
    <w:p w:rsidR="009C5B13" w:rsidRDefault="009C5B13" w:rsidP="009C5B13">
      <w:pPr>
        <w:pStyle w:val="titolo2"/>
        <w:divId w:val="136151189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C5B13" w:rsidTr="009C5B13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SCARINGELLA GIUSEPPE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 xml:space="preserve">(NUOVA SPINAZZOLA)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> </w:t>
            </w:r>
          </w:p>
        </w:tc>
      </w:tr>
    </w:tbl>
    <w:p w:rsidR="009C5B13" w:rsidRDefault="009C5B13" w:rsidP="009C5B13">
      <w:pPr>
        <w:pStyle w:val="titolo3"/>
        <w:divId w:val="1361511899"/>
      </w:pPr>
      <w:r>
        <w:t xml:space="preserve">CALCIATORI NON ESPULSI </w:t>
      </w:r>
    </w:p>
    <w:p w:rsidR="009C5B13" w:rsidRDefault="009C5B13" w:rsidP="009C5B13">
      <w:pPr>
        <w:pStyle w:val="titolo2"/>
        <w:divId w:val="136151189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9C5B13" w:rsidTr="009C5B13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DENTICO CRISTIANO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 xml:space="preserve">(ATLETICO ACQUAVIVA)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DIFINO DAVIDE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 xml:space="preserve">(MESAGNE CALCIO 2020) </w:t>
            </w:r>
          </w:p>
        </w:tc>
      </w:tr>
      <w:tr w:rsidR="009C5B13" w:rsidTr="009C5B13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DI CANIO SIMONE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 xml:space="preserve">(SPORT LUCERA)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9C5B13" w:rsidRDefault="009C5B13" w:rsidP="001239EF">
            <w:pPr>
              <w:pStyle w:val="movimento2"/>
            </w:pPr>
            <w:r>
              <w:t> </w:t>
            </w:r>
          </w:p>
        </w:tc>
      </w:tr>
    </w:tbl>
    <w:p w:rsidR="009C5B13" w:rsidRDefault="009C5B13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7D2664" w:rsidRDefault="007D2664" w:rsidP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9C5B13" w:rsidRDefault="009C5B13">
      <w:pPr>
        <w:pStyle w:val="breakline"/>
        <w:divId w:val="1361511899"/>
      </w:pPr>
    </w:p>
    <w:p w:rsidR="001322D4" w:rsidRDefault="009C5B13">
      <w:pPr>
        <w:pStyle w:val="titolo0"/>
        <w:shd w:val="clear" w:color="auto" w:fill="CCCCCC"/>
        <w:spacing w:before="80" w:after="40"/>
        <w:divId w:val="1361511899"/>
      </w:pPr>
      <w:r>
        <w:lastRenderedPageBreak/>
        <w:t xml:space="preserve">COPPA PUGLIA C11 </w:t>
      </w:r>
    </w:p>
    <w:p w:rsidR="001322D4" w:rsidRDefault="001322D4">
      <w:pPr>
        <w:pStyle w:val="titolo10"/>
        <w:divId w:val="1361511899"/>
      </w:pPr>
      <w:r>
        <w:t xml:space="preserve">GARE DEL 11/ 1/2023 </w:t>
      </w:r>
    </w:p>
    <w:p w:rsidR="001322D4" w:rsidRDefault="001322D4">
      <w:pPr>
        <w:pStyle w:val="titolo7a"/>
        <w:divId w:val="1361511899"/>
      </w:pPr>
      <w:r>
        <w:t xml:space="preserve">PROVVEDIMENTI DISCIPLINARI </w:t>
      </w:r>
    </w:p>
    <w:p w:rsidR="001322D4" w:rsidRDefault="001322D4">
      <w:pPr>
        <w:pStyle w:val="titolo7b"/>
        <w:divId w:val="1361511899"/>
      </w:pPr>
      <w:r>
        <w:t xml:space="preserve">In base alle risultanze degli atti ufficiali sono state deliberate le seguenti sanzioni disciplinari. </w:t>
      </w:r>
    </w:p>
    <w:p w:rsidR="001322D4" w:rsidRDefault="001322D4">
      <w:pPr>
        <w:pStyle w:val="titolo3"/>
        <w:divId w:val="1361511899"/>
      </w:pPr>
      <w:r>
        <w:t xml:space="preserve">ALLENATORI </w:t>
      </w:r>
    </w:p>
    <w:p w:rsidR="001322D4" w:rsidRDefault="001322D4">
      <w:pPr>
        <w:pStyle w:val="titolo2"/>
        <w:divId w:val="1361511899"/>
      </w:pPr>
      <w:r>
        <w:t xml:space="preserve">I AMMONIZIONE DIFFIDA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SERRA ANTONIO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(FABRIZIO MICCOLI)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> 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ESPULSI </w:t>
      </w:r>
    </w:p>
    <w:p w:rsidR="001322D4" w:rsidRDefault="001322D4">
      <w:pPr>
        <w:pStyle w:val="titolo2"/>
        <w:divId w:val="1361511899"/>
      </w:pPr>
      <w:r>
        <w:t xml:space="preserve">SQUALIFICA PER UNA GARA EFFETTIVA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590"/>
        <w:gridCol w:w="410"/>
        <w:gridCol w:w="2200"/>
        <w:gridCol w:w="2200"/>
      </w:tblGrid>
      <w:tr w:rsidR="001322D4" w:rsidTr="009C5B13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D ANGELO MICHELE</w:t>
            </w:r>
          </w:p>
        </w:tc>
        <w:tc>
          <w:tcPr>
            <w:tcW w:w="259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(GIOVENTU CALCIO SANSEVERO) </w:t>
            </w:r>
          </w:p>
        </w:tc>
        <w:tc>
          <w:tcPr>
            <w:tcW w:w="41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DE NIGRIS CHRISTIAN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(VERNOLE CALCIO 2017) </w:t>
            </w:r>
          </w:p>
        </w:tc>
      </w:tr>
    </w:tbl>
    <w:p w:rsidR="001322D4" w:rsidRDefault="001322D4">
      <w:pPr>
        <w:pStyle w:val="titolo3"/>
        <w:divId w:val="1361511899"/>
      </w:pPr>
      <w:r>
        <w:t xml:space="preserve">CALCIATORI NON ESPULSI </w:t>
      </w:r>
    </w:p>
    <w:p w:rsidR="001322D4" w:rsidRDefault="001322D4">
      <w:pPr>
        <w:pStyle w:val="titolo2"/>
        <w:divId w:val="1361511899"/>
      </w:pPr>
      <w:r>
        <w:t xml:space="preserve">SQUALIFICA PER UNA GARA EFFETTIVA PER RECIDIVITA' IN AMMONIZIONE (II INFR) </w:t>
      </w:r>
    </w:p>
    <w:tbl>
      <w:tblPr>
        <w:tblW w:w="9600" w:type="dxa"/>
        <w:tblInd w:w="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0"/>
        <w:gridCol w:w="2200"/>
        <w:gridCol w:w="800"/>
        <w:gridCol w:w="2200"/>
        <w:gridCol w:w="2200"/>
      </w:tblGrid>
      <w:tr w:rsidR="001322D4">
        <w:trPr>
          <w:divId w:val="1361511899"/>
        </w:trPr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PESCHECHERA IVAN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(AUDACE BARLETTA 1958) </w:t>
            </w:r>
          </w:p>
        </w:tc>
        <w:tc>
          <w:tcPr>
            <w:tcW w:w="8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 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"/>
            </w:pPr>
            <w:r>
              <w:t>MEZZINA DARIO</w:t>
            </w:r>
          </w:p>
        </w:tc>
        <w:tc>
          <w:tcPr>
            <w:tcW w:w="2200" w:type="dxa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1322D4" w:rsidRDefault="001322D4">
            <w:pPr>
              <w:pStyle w:val="movimento2"/>
            </w:pPr>
            <w:r>
              <w:t xml:space="preserve">(GIOVENTU CALCIO SANSEVERO) </w:t>
            </w:r>
          </w:p>
        </w:tc>
      </w:tr>
    </w:tbl>
    <w:p w:rsidR="006F19EA" w:rsidRDefault="006F19EA" w:rsidP="007D2664">
      <w:pPr>
        <w:pStyle w:val="titolo2"/>
        <w:divId w:val="1361511899"/>
      </w:pPr>
      <w:bookmarkStart w:id="0" w:name="_GoBack"/>
      <w:bookmarkEnd w:id="0"/>
    </w:p>
    <w:sectPr w:rsidR="006F19EA" w:rsidSect="008B391D">
      <w:footerReference w:type="default" r:id="rId13"/>
      <w:footerReference w:type="first" r:id="rId14"/>
      <w:pgSz w:w="11906" w:h="16838"/>
      <w:pgMar w:top="1417" w:right="1134" w:bottom="1560" w:left="1134" w:header="708" w:footer="6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6354" w:rsidRDefault="00F76354" w:rsidP="005567D2">
      <w:pPr>
        <w:spacing w:after="0" w:line="240" w:lineRule="auto"/>
      </w:pPr>
      <w:r>
        <w:separator/>
      </w:r>
    </w:p>
  </w:endnote>
  <w:endnote w:type="continuationSeparator" w:id="0">
    <w:p w:rsidR="00F76354" w:rsidRDefault="00F76354" w:rsidP="005567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D0" w:rsidRDefault="00486AD0" w:rsidP="001322D4">
    <w:pPr>
      <w:pStyle w:val="Pidipagin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86AD0" w:rsidRDefault="00486AD0" w:rsidP="001322D4">
    <w:pPr>
      <w:pStyle w:val="Intestazione"/>
    </w:pPr>
  </w:p>
  <w:p w:rsidR="00486AD0" w:rsidRDefault="00486AD0" w:rsidP="001322D4"/>
  <w:p w:rsidR="00486AD0" w:rsidRPr="00452D5E" w:rsidRDefault="00486AD0" w:rsidP="001322D4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6354" w:rsidRDefault="00F76354" w:rsidP="005567D2">
      <w:pPr>
        <w:spacing w:after="0" w:line="240" w:lineRule="auto"/>
      </w:pPr>
      <w:r>
        <w:separator/>
      </w:r>
    </w:p>
  </w:footnote>
  <w:footnote w:type="continuationSeparator" w:id="0">
    <w:p w:rsidR="00F76354" w:rsidRDefault="00F76354" w:rsidP="005567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276F"/>
    <w:rsid w:val="00004EA4"/>
    <w:rsid w:val="00007E0C"/>
    <w:rsid w:val="0001486D"/>
    <w:rsid w:val="00017B91"/>
    <w:rsid w:val="00040E50"/>
    <w:rsid w:val="000555CB"/>
    <w:rsid w:val="00056C36"/>
    <w:rsid w:val="00060CC0"/>
    <w:rsid w:val="00073C80"/>
    <w:rsid w:val="000D019C"/>
    <w:rsid w:val="00101638"/>
    <w:rsid w:val="001016A7"/>
    <w:rsid w:val="00103358"/>
    <w:rsid w:val="00111723"/>
    <w:rsid w:val="0011534E"/>
    <w:rsid w:val="001239EF"/>
    <w:rsid w:val="001322D4"/>
    <w:rsid w:val="00151769"/>
    <w:rsid w:val="0019275F"/>
    <w:rsid w:val="001A75D8"/>
    <w:rsid w:val="001B00AC"/>
    <w:rsid w:val="001B0A2F"/>
    <w:rsid w:val="001D2F07"/>
    <w:rsid w:val="001E7C74"/>
    <w:rsid w:val="00201AE9"/>
    <w:rsid w:val="002030F3"/>
    <w:rsid w:val="00205084"/>
    <w:rsid w:val="002463C9"/>
    <w:rsid w:val="002634CA"/>
    <w:rsid w:val="0026379A"/>
    <w:rsid w:val="00280704"/>
    <w:rsid w:val="002843EA"/>
    <w:rsid w:val="002A1F3A"/>
    <w:rsid w:val="002B28DE"/>
    <w:rsid w:val="002B54AB"/>
    <w:rsid w:val="002C2812"/>
    <w:rsid w:val="002D1E20"/>
    <w:rsid w:val="003025F9"/>
    <w:rsid w:val="00305C95"/>
    <w:rsid w:val="00321AA6"/>
    <w:rsid w:val="003311B2"/>
    <w:rsid w:val="003506B8"/>
    <w:rsid w:val="003708A3"/>
    <w:rsid w:val="00373124"/>
    <w:rsid w:val="003926D3"/>
    <w:rsid w:val="003A51A6"/>
    <w:rsid w:val="003A5899"/>
    <w:rsid w:val="003B43CC"/>
    <w:rsid w:val="003C2931"/>
    <w:rsid w:val="003D1EC7"/>
    <w:rsid w:val="003D7D62"/>
    <w:rsid w:val="00400847"/>
    <w:rsid w:val="00405A96"/>
    <w:rsid w:val="00466495"/>
    <w:rsid w:val="00486AD0"/>
    <w:rsid w:val="00494730"/>
    <w:rsid w:val="004979F8"/>
    <w:rsid w:val="005108ED"/>
    <w:rsid w:val="00521A4B"/>
    <w:rsid w:val="005328A9"/>
    <w:rsid w:val="005567D2"/>
    <w:rsid w:val="00573DCE"/>
    <w:rsid w:val="00581F41"/>
    <w:rsid w:val="0058550A"/>
    <w:rsid w:val="00594388"/>
    <w:rsid w:val="005948E9"/>
    <w:rsid w:val="005966EF"/>
    <w:rsid w:val="005F64C1"/>
    <w:rsid w:val="00604D17"/>
    <w:rsid w:val="00617EE7"/>
    <w:rsid w:val="006231AF"/>
    <w:rsid w:val="0068090C"/>
    <w:rsid w:val="00690242"/>
    <w:rsid w:val="00692D90"/>
    <w:rsid w:val="006A0FA8"/>
    <w:rsid w:val="006F19EA"/>
    <w:rsid w:val="006F3FCA"/>
    <w:rsid w:val="0070596E"/>
    <w:rsid w:val="00706FDE"/>
    <w:rsid w:val="007276DF"/>
    <w:rsid w:val="00747476"/>
    <w:rsid w:val="0074766A"/>
    <w:rsid w:val="00773757"/>
    <w:rsid w:val="0078394C"/>
    <w:rsid w:val="007B0A68"/>
    <w:rsid w:val="007D2664"/>
    <w:rsid w:val="00827B08"/>
    <w:rsid w:val="008331A2"/>
    <w:rsid w:val="008403AB"/>
    <w:rsid w:val="008420A7"/>
    <w:rsid w:val="008A25D2"/>
    <w:rsid w:val="008B391D"/>
    <w:rsid w:val="008D73E4"/>
    <w:rsid w:val="008F24A2"/>
    <w:rsid w:val="0095622D"/>
    <w:rsid w:val="009704DA"/>
    <w:rsid w:val="009832F3"/>
    <w:rsid w:val="009C341F"/>
    <w:rsid w:val="009C5B13"/>
    <w:rsid w:val="009C7132"/>
    <w:rsid w:val="009F0C6F"/>
    <w:rsid w:val="00A000C9"/>
    <w:rsid w:val="00A1116D"/>
    <w:rsid w:val="00A356DB"/>
    <w:rsid w:val="00A375AA"/>
    <w:rsid w:val="00A40D1E"/>
    <w:rsid w:val="00A42324"/>
    <w:rsid w:val="00A67FDF"/>
    <w:rsid w:val="00A742CD"/>
    <w:rsid w:val="00A90213"/>
    <w:rsid w:val="00AB49EF"/>
    <w:rsid w:val="00AB630C"/>
    <w:rsid w:val="00AB77B5"/>
    <w:rsid w:val="00AC22E4"/>
    <w:rsid w:val="00AD1C1E"/>
    <w:rsid w:val="00AE0EFA"/>
    <w:rsid w:val="00AE1CFA"/>
    <w:rsid w:val="00AF542F"/>
    <w:rsid w:val="00B247C4"/>
    <w:rsid w:val="00B338C0"/>
    <w:rsid w:val="00B41757"/>
    <w:rsid w:val="00B55C69"/>
    <w:rsid w:val="00B825E5"/>
    <w:rsid w:val="00B92C13"/>
    <w:rsid w:val="00BB27E6"/>
    <w:rsid w:val="00BB6D13"/>
    <w:rsid w:val="00BE168E"/>
    <w:rsid w:val="00BF369E"/>
    <w:rsid w:val="00BF548D"/>
    <w:rsid w:val="00C05160"/>
    <w:rsid w:val="00C135FC"/>
    <w:rsid w:val="00C2276F"/>
    <w:rsid w:val="00C31A14"/>
    <w:rsid w:val="00C66A6C"/>
    <w:rsid w:val="00CB16FE"/>
    <w:rsid w:val="00CB429F"/>
    <w:rsid w:val="00CC624F"/>
    <w:rsid w:val="00CD2723"/>
    <w:rsid w:val="00CD4125"/>
    <w:rsid w:val="00CF1801"/>
    <w:rsid w:val="00D32712"/>
    <w:rsid w:val="00D4441A"/>
    <w:rsid w:val="00D52F39"/>
    <w:rsid w:val="00D836C4"/>
    <w:rsid w:val="00D941FB"/>
    <w:rsid w:val="00DB1862"/>
    <w:rsid w:val="00DB4C24"/>
    <w:rsid w:val="00DB726B"/>
    <w:rsid w:val="00DC3F88"/>
    <w:rsid w:val="00DE14D8"/>
    <w:rsid w:val="00DF087A"/>
    <w:rsid w:val="00E06628"/>
    <w:rsid w:val="00E120A7"/>
    <w:rsid w:val="00E3105F"/>
    <w:rsid w:val="00E356D1"/>
    <w:rsid w:val="00E37FAA"/>
    <w:rsid w:val="00E6724B"/>
    <w:rsid w:val="00EA1282"/>
    <w:rsid w:val="00EB0677"/>
    <w:rsid w:val="00ED5C90"/>
    <w:rsid w:val="00EE38B9"/>
    <w:rsid w:val="00EF2C47"/>
    <w:rsid w:val="00F013C9"/>
    <w:rsid w:val="00F0701D"/>
    <w:rsid w:val="00F105A1"/>
    <w:rsid w:val="00F16D49"/>
    <w:rsid w:val="00F5037C"/>
    <w:rsid w:val="00F641A7"/>
    <w:rsid w:val="00F70B61"/>
    <w:rsid w:val="00F76354"/>
    <w:rsid w:val="00F82C23"/>
    <w:rsid w:val="00F90CE8"/>
    <w:rsid w:val="00FA12F9"/>
    <w:rsid w:val="00FB00C6"/>
    <w:rsid w:val="00FD15E5"/>
    <w:rsid w:val="00FF3D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F44400"/>
  <w15:chartTrackingRefBased/>
  <w15:docId w15:val="{A9D9E719-ABE5-4DE9-B6FC-64C0801FC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403AB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400847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400847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67D2"/>
    <w:rPr>
      <w:sz w:val="22"/>
      <w:szCs w:val="22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5567D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67D2"/>
    <w:rPr>
      <w:sz w:val="22"/>
      <w:szCs w:val="22"/>
      <w:lang w:eastAsia="en-US"/>
    </w:rPr>
  </w:style>
  <w:style w:type="paragraph" w:styleId="Nessunaspaziatura">
    <w:name w:val="No Spacing"/>
    <w:link w:val="NessunaspaziaturaCarattere"/>
    <w:uiPriority w:val="1"/>
    <w:qFormat/>
    <w:rsid w:val="005567D2"/>
    <w:rPr>
      <w:rFonts w:eastAsia="Times New Roman"/>
      <w:sz w:val="22"/>
      <w:szCs w:val="22"/>
      <w:lang w:eastAsia="en-US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5567D2"/>
    <w:rPr>
      <w:rFonts w:eastAsia="Times New Roman"/>
      <w:sz w:val="22"/>
      <w:szCs w:val="22"/>
      <w:lang w:val="it-IT" w:eastAsia="en-US" w:bidi="ar-SA"/>
    </w:rPr>
  </w:style>
  <w:style w:type="paragraph" w:customStyle="1" w:styleId="TITOLOPRINC">
    <w:name w:val="TITOLO_PRINC"/>
    <w:basedOn w:val="Normale"/>
    <w:rsid w:val="00FD15E5"/>
    <w:pPr>
      <w:spacing w:before="100" w:beforeAutospacing="1" w:after="100" w:afterAutospacing="1" w:line="240" w:lineRule="auto"/>
      <w:jc w:val="center"/>
    </w:pPr>
    <w:rPr>
      <w:rFonts w:ascii="Arial" w:eastAsia="Arial" w:hAnsi="Arial" w:cs="Arial"/>
      <w:b/>
      <w:color w:val="000000"/>
      <w:sz w:val="36"/>
      <w:szCs w:val="36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400847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ommario1">
    <w:name w:val="toc 1"/>
    <w:basedOn w:val="Normale"/>
    <w:next w:val="Normale"/>
    <w:autoRedefine/>
    <w:uiPriority w:val="39"/>
    <w:unhideWhenUsed/>
    <w:rsid w:val="00400847"/>
  </w:style>
  <w:style w:type="character" w:styleId="Collegamentoipertestuale">
    <w:name w:val="Hyperlink"/>
    <w:basedOn w:val="Carpredefinitoparagrafo"/>
    <w:uiPriority w:val="99"/>
    <w:unhideWhenUsed/>
    <w:rsid w:val="00400847"/>
    <w:rPr>
      <w:color w:val="0000FF"/>
      <w:u w:val="single"/>
    </w:rPr>
  </w:style>
  <w:style w:type="paragraph" w:styleId="Sommario2">
    <w:name w:val="toc 2"/>
    <w:basedOn w:val="Normale"/>
    <w:next w:val="Normale"/>
    <w:autoRedefine/>
    <w:uiPriority w:val="39"/>
    <w:unhideWhenUsed/>
    <w:rsid w:val="002A1F3A"/>
    <w:pPr>
      <w:ind w:left="220"/>
    </w:pPr>
  </w:style>
  <w:style w:type="paragraph" w:styleId="Testonormale">
    <w:name w:val="Plain Text"/>
    <w:basedOn w:val="Normale"/>
    <w:link w:val="TestonormaleCarattere"/>
    <w:rsid w:val="00B55C69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Consolas" w:eastAsia="Times New Roman" w:hAnsi="Consolas"/>
      <w:sz w:val="21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B55C69"/>
    <w:rPr>
      <w:rFonts w:ascii="Consolas" w:eastAsia="Times New Roman" w:hAnsi="Consolas"/>
      <w:sz w:val="21"/>
    </w:rPr>
  </w:style>
  <w:style w:type="paragraph" w:customStyle="1" w:styleId="LndNormale1">
    <w:name w:val="LndNormale1"/>
    <w:basedOn w:val="Normale"/>
    <w:link w:val="LndNormale1Carattere"/>
    <w:rsid w:val="002B28DE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/>
      <w:noProof/>
      <w:szCs w:val="20"/>
      <w:lang w:eastAsia="it-IT"/>
    </w:rPr>
  </w:style>
  <w:style w:type="character" w:customStyle="1" w:styleId="LndNormale1Carattere">
    <w:name w:val="LndNormale1 Carattere"/>
    <w:basedOn w:val="Carpredefinitoparagrafo"/>
    <w:link w:val="LndNormale1"/>
    <w:rsid w:val="008420A7"/>
    <w:rPr>
      <w:rFonts w:ascii="Arial" w:eastAsia="Times New Roman" w:hAnsi="Arial"/>
      <w:noProof/>
      <w:sz w:val="22"/>
    </w:rPr>
  </w:style>
  <w:style w:type="paragraph" w:customStyle="1" w:styleId="LndStileBase">
    <w:name w:val="LndStileBase"/>
    <w:rsid w:val="0078394C"/>
    <w:pPr>
      <w:overflowPunct w:val="0"/>
      <w:autoSpaceDE w:val="0"/>
      <w:autoSpaceDN w:val="0"/>
      <w:adjustRightInd w:val="0"/>
    </w:pPr>
    <w:rPr>
      <w:rFonts w:ascii="Arial" w:eastAsia="Times New Roman" w:hAnsi="Arial"/>
      <w:noProof/>
      <w:sz w:val="22"/>
    </w:rPr>
  </w:style>
  <w:style w:type="paragraph" w:customStyle="1" w:styleId="sottotitolocampionato2">
    <w:name w:val="sottotitolo_campionato_2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princ0">
    <w:name w:val="titolo_princ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48"/>
      <w:szCs w:val="48"/>
      <w:lang w:eastAsia="it-IT"/>
    </w:rPr>
  </w:style>
  <w:style w:type="paragraph" w:customStyle="1" w:styleId="titolocampionato">
    <w:name w:val="titolo_campionato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sottotitolocampionato1">
    <w:name w:val="sottotitolo_campionato_1"/>
    <w:basedOn w:val="Normale"/>
    <w:pPr>
      <w:spacing w:after="0" w:line="240" w:lineRule="auto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headertabella">
    <w:name w:val="header_tabella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rowtabella">
    <w:name w:val="row_tabella"/>
    <w:basedOn w:val="Normale"/>
    <w:pPr>
      <w:spacing w:after="0" w:line="240" w:lineRule="auto"/>
    </w:pPr>
    <w:rPr>
      <w:rFonts w:ascii="Arial" w:eastAsiaTheme="minorEastAsia" w:hAnsi="Arial" w:cs="Arial"/>
      <w:color w:val="000000"/>
      <w:sz w:val="12"/>
      <w:szCs w:val="12"/>
      <w:lang w:eastAsia="it-IT"/>
    </w:rPr>
  </w:style>
  <w:style w:type="paragraph" w:customStyle="1" w:styleId="breakline">
    <w:name w:val="breakline"/>
    <w:basedOn w:val="Normale"/>
    <w:pPr>
      <w:spacing w:after="0" w:line="240" w:lineRule="auto"/>
    </w:pPr>
    <w:rPr>
      <w:rFonts w:ascii="Times New Roman" w:eastAsiaTheme="minorEastAsia" w:hAnsi="Times New Roman"/>
      <w:color w:val="000000"/>
      <w:sz w:val="12"/>
      <w:szCs w:val="12"/>
      <w:lang w:eastAsia="it-IT"/>
    </w:rPr>
  </w:style>
  <w:style w:type="paragraph" w:customStyle="1" w:styleId="titolo0">
    <w:name w:val="titolo0"/>
    <w:basedOn w:val="Normale"/>
    <w:pPr>
      <w:spacing w:after="0" w:line="240" w:lineRule="auto"/>
      <w:jc w:val="center"/>
    </w:pPr>
    <w:rPr>
      <w:rFonts w:ascii="Arial" w:eastAsiaTheme="minorEastAsia" w:hAnsi="Arial" w:cs="Arial"/>
      <w:b/>
      <w:bCs/>
      <w:color w:val="000000"/>
      <w:sz w:val="36"/>
      <w:szCs w:val="36"/>
      <w:lang w:eastAsia="it-IT"/>
    </w:rPr>
  </w:style>
  <w:style w:type="paragraph" w:customStyle="1" w:styleId="titolo10">
    <w:name w:val="titolo1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4"/>
      <w:szCs w:val="24"/>
      <w:lang w:eastAsia="it-IT"/>
    </w:rPr>
  </w:style>
  <w:style w:type="paragraph" w:customStyle="1" w:styleId="titolo6">
    <w:name w:val="titolo6"/>
    <w:basedOn w:val="Normale"/>
    <w:pPr>
      <w:spacing w:before="200" w:line="240" w:lineRule="auto"/>
      <w:jc w:val="center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a">
    <w:name w:val="titolo7a"/>
    <w:basedOn w:val="Normale"/>
    <w:pPr>
      <w:spacing w:before="200" w:after="0" w:line="240" w:lineRule="auto"/>
    </w:pPr>
    <w:rPr>
      <w:rFonts w:ascii="Arial" w:eastAsiaTheme="minorEastAsia" w:hAnsi="Arial" w:cs="Arial"/>
      <w:b/>
      <w:bCs/>
      <w:color w:val="000000"/>
      <w:sz w:val="20"/>
      <w:szCs w:val="20"/>
      <w:lang w:eastAsia="it-IT"/>
    </w:rPr>
  </w:style>
  <w:style w:type="paragraph" w:customStyle="1" w:styleId="titolo7b">
    <w:name w:val="titolo7b"/>
    <w:basedOn w:val="Normale"/>
    <w:pPr>
      <w:spacing w:before="100" w:after="0" w:line="240" w:lineRule="auto"/>
    </w:pPr>
    <w:rPr>
      <w:rFonts w:ascii="Arial" w:eastAsiaTheme="minorEastAsia" w:hAnsi="Arial" w:cs="Arial"/>
      <w:color w:val="000000"/>
      <w:sz w:val="20"/>
      <w:szCs w:val="20"/>
      <w:lang w:eastAsia="it-IT"/>
    </w:rPr>
  </w:style>
  <w:style w:type="paragraph" w:customStyle="1" w:styleId="titolo3">
    <w:name w:val="titolo3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titolo2">
    <w:name w:val="titolo2"/>
    <w:basedOn w:val="Normale"/>
    <w:pPr>
      <w:spacing w:before="200" w:line="240" w:lineRule="auto"/>
    </w:pPr>
    <w:rPr>
      <w:rFonts w:ascii="Arial" w:eastAsiaTheme="minorEastAsia" w:hAnsi="Arial" w:cs="Arial"/>
      <w:b/>
      <w:bCs/>
      <w:caps/>
      <w:color w:val="000000"/>
      <w:sz w:val="20"/>
      <w:szCs w:val="20"/>
      <w:u w:val="single"/>
      <w:lang w:eastAsia="it-IT"/>
    </w:rPr>
  </w:style>
  <w:style w:type="paragraph" w:customStyle="1" w:styleId="movimento">
    <w:name w:val="movimento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6"/>
      <w:szCs w:val="16"/>
      <w:lang w:eastAsia="it-IT"/>
    </w:rPr>
  </w:style>
  <w:style w:type="paragraph" w:customStyle="1" w:styleId="movimento2">
    <w:name w:val="movimento2"/>
    <w:basedOn w:val="Normale"/>
    <w:pPr>
      <w:spacing w:before="100" w:beforeAutospacing="1" w:after="100" w:afterAutospacing="1" w:line="240" w:lineRule="auto"/>
    </w:pPr>
    <w:rPr>
      <w:rFonts w:ascii="Arial" w:eastAsiaTheme="minorEastAsia" w:hAnsi="Arial" w:cs="Arial"/>
      <w:sz w:val="14"/>
      <w:szCs w:val="14"/>
      <w:lang w:eastAsia="it-IT"/>
    </w:rPr>
  </w:style>
  <w:style w:type="paragraph" w:customStyle="1" w:styleId="diffida">
    <w:name w:val="diffida"/>
    <w:basedOn w:val="Normale"/>
    <w:pPr>
      <w:spacing w:before="100" w:beforeAutospacing="1" w:after="100" w:afterAutospacing="1" w:line="240" w:lineRule="auto"/>
      <w:jc w:val="both"/>
    </w:pPr>
    <w:rPr>
      <w:rFonts w:ascii="Arial" w:eastAsiaTheme="minorEastAsia" w:hAnsi="Arial" w:cs="Arial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030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030F3"/>
    <w:rPr>
      <w:rFonts w:ascii="Segoe UI" w:hAnsi="Segoe UI" w:cs="Segoe UI"/>
      <w:sz w:val="18"/>
      <w:szCs w:val="18"/>
      <w:lang w:eastAsia="en-US"/>
    </w:rPr>
  </w:style>
  <w:style w:type="paragraph" w:styleId="Titolo">
    <w:name w:val="Title"/>
    <w:basedOn w:val="Normale"/>
    <w:next w:val="Normale"/>
    <w:link w:val="TitoloCarattere"/>
    <w:qFormat/>
    <w:rsid w:val="007D2664"/>
    <w:pPr>
      <w:spacing w:before="240" w:after="60"/>
      <w:jc w:val="center"/>
      <w:outlineLvl w:val="0"/>
    </w:pPr>
    <w:rPr>
      <w:rFonts w:ascii="Calibri Light" w:eastAsia="Times New Roman" w:hAnsi="Calibri Light"/>
      <w:b/>
      <w:bCs/>
      <w:kern w:val="28"/>
      <w:sz w:val="32"/>
      <w:szCs w:val="32"/>
    </w:rPr>
  </w:style>
  <w:style w:type="character" w:customStyle="1" w:styleId="TitoloCarattere">
    <w:name w:val="Titolo Carattere"/>
    <w:basedOn w:val="Carpredefinitoparagrafo"/>
    <w:link w:val="Titolo"/>
    <w:rsid w:val="007D2664"/>
    <w:rPr>
      <w:rFonts w:ascii="Calibri Light" w:eastAsia="Times New Roman" w:hAnsi="Calibri Light"/>
      <w:b/>
      <w:bCs/>
      <w:kern w:val="28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31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1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02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11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9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10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yperlink" Target="mailto:giudice.puglialnd@pec.it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appello.puglialnd@pec.it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comitatoregionalepuglialnd@pec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ndpuglia.it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078EE-175B-4A11-90FF-E97DD2F51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1823</Words>
  <Characters>10395</Characters>
  <Application>Microsoft Office Word</Application>
  <DocSecurity>0</DocSecurity>
  <Lines>86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s.marcelli</dc:creator>
  <cp:keywords/>
  <cp:lastModifiedBy>Pc Yashi</cp:lastModifiedBy>
  <cp:revision>3</cp:revision>
  <cp:lastPrinted>2023-01-18T09:58:00Z</cp:lastPrinted>
  <dcterms:created xsi:type="dcterms:W3CDTF">2023-01-18T10:32:00Z</dcterms:created>
  <dcterms:modified xsi:type="dcterms:W3CDTF">2023-01-18T10:34:00Z</dcterms:modified>
</cp:coreProperties>
</file>